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5789B407" w:rsidR="00A17A45" w:rsidRPr="00DB2746" w:rsidRDefault="008E45F6" w:rsidP="005C5E70">
            <w:pPr>
              <w:spacing w:before="120" w:after="40"/>
            </w:pPr>
            <w:r>
              <w:t>Name Zentrum</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621EBB" w:rsidRPr="00DB2746" w14:paraId="618DC42A" w14:textId="77777777" w:rsidTr="009F5F04">
        <w:tc>
          <w:tcPr>
            <w:tcW w:w="3310" w:type="dxa"/>
          </w:tcPr>
          <w:p w14:paraId="43F886BC" w14:textId="5D387A22" w:rsidR="00621EBB" w:rsidRPr="00DB2746" w:rsidRDefault="00621EBB" w:rsidP="005C5E70">
            <w:pPr>
              <w:spacing w:before="120" w:after="40"/>
            </w:pPr>
            <w:r>
              <w:t>IK-Nr.</w:t>
            </w:r>
          </w:p>
        </w:tc>
        <w:tc>
          <w:tcPr>
            <w:tcW w:w="6541" w:type="dxa"/>
            <w:tcBorders>
              <w:top w:val="single" w:sz="4" w:space="0" w:color="auto"/>
              <w:bottom w:val="single" w:sz="4" w:space="0" w:color="auto"/>
            </w:tcBorders>
          </w:tcPr>
          <w:p w14:paraId="3055AAFF" w14:textId="05A4C494" w:rsidR="00621EBB" w:rsidRPr="00DB2746" w:rsidRDefault="00621EBB" w:rsidP="005C5E70">
            <w:pPr>
              <w:spacing w:before="120" w:after="40"/>
            </w:pPr>
          </w:p>
        </w:tc>
      </w:tr>
      <w:tr w:rsidR="00621EBB" w:rsidRPr="00DB2746" w14:paraId="3237CE2E" w14:textId="77777777" w:rsidTr="009F5F04">
        <w:tc>
          <w:tcPr>
            <w:tcW w:w="3310" w:type="dxa"/>
          </w:tcPr>
          <w:p w14:paraId="67517E2F" w14:textId="29D6BF6D" w:rsidR="00621EBB" w:rsidRDefault="00621EBB" w:rsidP="005C5E70">
            <w:pPr>
              <w:spacing w:before="120" w:after="40"/>
            </w:pPr>
            <w:r>
              <w:t>Standortnummer</w:t>
            </w:r>
          </w:p>
        </w:tc>
        <w:tc>
          <w:tcPr>
            <w:tcW w:w="6541" w:type="dxa"/>
            <w:tcBorders>
              <w:top w:val="single" w:sz="4" w:space="0" w:color="auto"/>
              <w:bottom w:val="single" w:sz="4" w:space="0" w:color="auto"/>
            </w:tcBorders>
          </w:tcPr>
          <w:p w14:paraId="3C62B7F4" w14:textId="77777777" w:rsidR="00621EBB" w:rsidRPr="00DB2746" w:rsidRDefault="00621EBB" w:rsidP="005C5E70">
            <w:pPr>
              <w:spacing w:before="120" w:after="40"/>
            </w:pPr>
          </w:p>
        </w:tc>
      </w:tr>
    </w:tbl>
    <w:p w14:paraId="392CC590" w14:textId="77777777" w:rsidR="00550F1B" w:rsidRDefault="00550F1B" w:rsidP="00A17A45"/>
    <w:p w14:paraId="5247EF37" w14:textId="77777777" w:rsidR="002D0B33" w:rsidRDefault="002D0B33" w:rsidP="00A17A45"/>
    <w:p w14:paraId="4AC6DD3A" w14:textId="6825222F" w:rsidR="00255DF2" w:rsidRPr="00255DF2" w:rsidRDefault="00255DF2" w:rsidP="00A17A45">
      <w:pPr>
        <w:rPr>
          <w:b/>
          <w:bCs/>
        </w:rPr>
      </w:pPr>
      <w:r w:rsidRPr="00255DF2">
        <w:rPr>
          <w:b/>
          <w:bCs/>
        </w:rPr>
        <w:t>Geltungsbereich</w:t>
      </w:r>
    </w:p>
    <w:p w14:paraId="766976BA" w14:textId="77777777" w:rsidR="00255DF2" w:rsidRDefault="00255DF2" w:rsidP="00A17A45"/>
    <w:p w14:paraId="09DA94F6" w14:textId="4081FC1E" w:rsidR="00C46789" w:rsidRPr="00065C1C" w:rsidRDefault="00255DF2" w:rsidP="00C46789">
      <w:pPr>
        <w:jc w:val="both"/>
        <w:rPr>
          <w:sz w:val="16"/>
          <w:szCs w:val="16"/>
        </w:rPr>
      </w:pPr>
      <w:r w:rsidRPr="003E61A1">
        <w:rPr>
          <w:rFonts w:cs="Arial"/>
        </w:rPr>
        <w:t xml:space="preserve">Ein </w:t>
      </w:r>
      <w:proofErr w:type="spellStart"/>
      <w:r w:rsidRPr="003E61A1">
        <w:rPr>
          <w:rFonts w:cs="Arial"/>
        </w:rPr>
        <w:t>Viszeralonkologisches</w:t>
      </w:r>
      <w:proofErr w:type="spellEnd"/>
      <w:r w:rsidRPr="003E61A1">
        <w:rPr>
          <w:rFonts w:cs="Arial"/>
        </w:rPr>
        <w:t xml:space="preserve"> Zentrum erfüllt mindestens die Anforderungen für 1 Darmkrebszentrum + 1 weitere Tumorentität.</w:t>
      </w:r>
      <w:r w:rsidR="00C46789">
        <w:rPr>
          <w:rFonts w:cs="Arial"/>
        </w:rPr>
        <w:t xml:space="preserve"> </w:t>
      </w:r>
      <w:r w:rsidR="00C46789" w:rsidRPr="00CA53DB">
        <w:rPr>
          <w:rFonts w:eastAsia="Arial"/>
        </w:rPr>
        <w:t xml:space="preserve">Ein </w:t>
      </w:r>
      <w:r w:rsidR="00C46789">
        <w:rPr>
          <w:rFonts w:eastAsia="Arial"/>
        </w:rPr>
        <w:t>Darm</w:t>
      </w:r>
      <w:r w:rsidR="00C46789" w:rsidRPr="00CA53DB">
        <w:rPr>
          <w:rFonts w:eastAsia="Arial"/>
        </w:rPr>
        <w:t xml:space="preserve">krebszentrum und ein </w:t>
      </w:r>
      <w:r w:rsidR="00C46789">
        <w:rPr>
          <w:rFonts w:eastAsia="Arial"/>
        </w:rPr>
        <w:t>Anal</w:t>
      </w:r>
      <w:r w:rsidR="00C46789" w:rsidRPr="00CA53DB">
        <w:rPr>
          <w:rFonts w:eastAsia="Arial"/>
        </w:rPr>
        <w:t xml:space="preserve">karzinomzentrum bilden zusammen kein </w:t>
      </w:r>
      <w:proofErr w:type="spellStart"/>
      <w:r w:rsidR="00C46789">
        <w:rPr>
          <w:rFonts w:eastAsia="Arial"/>
        </w:rPr>
        <w:t>Viszeral</w:t>
      </w:r>
      <w:r w:rsidR="00C46789" w:rsidRPr="00CA53DB">
        <w:rPr>
          <w:rFonts w:eastAsia="Arial"/>
        </w:rPr>
        <w:t>onkologisches</w:t>
      </w:r>
      <w:proofErr w:type="spellEnd"/>
      <w:r w:rsidR="00C46789" w:rsidRPr="00CA53DB">
        <w:rPr>
          <w:rFonts w:eastAsia="Arial"/>
        </w:rPr>
        <w:t xml:space="preserve"> Zentrum.</w:t>
      </w:r>
    </w:p>
    <w:p w14:paraId="42AD651A" w14:textId="77777777" w:rsidR="00255DF2" w:rsidRPr="00255DF2" w:rsidRDefault="00255DF2" w:rsidP="00255DF2">
      <w:pPr>
        <w:rPr>
          <w:sz w:val="12"/>
          <w:szCs w:val="1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3261"/>
        <w:gridCol w:w="3118"/>
      </w:tblGrid>
      <w:tr w:rsidR="00255DF2" w:rsidRPr="001B0BC0" w14:paraId="36DCCA22" w14:textId="77777777" w:rsidTr="0095597F">
        <w:trPr>
          <w:trHeight w:val="792"/>
        </w:trPr>
        <w:tc>
          <w:tcPr>
            <w:tcW w:w="3402" w:type="dxa"/>
            <w:vAlign w:val="center"/>
          </w:tcPr>
          <w:p w14:paraId="110C7E00" w14:textId="77777777" w:rsidR="00255DF2" w:rsidRPr="001B0BC0" w:rsidRDefault="00255DF2" w:rsidP="0095597F">
            <w:r w:rsidRPr="001B0BC0">
              <w:t>Organ</w:t>
            </w:r>
          </w:p>
        </w:tc>
        <w:tc>
          <w:tcPr>
            <w:tcW w:w="3261" w:type="dxa"/>
            <w:vAlign w:val="center"/>
          </w:tcPr>
          <w:p w14:paraId="274A7A87" w14:textId="77777777" w:rsidR="00255DF2" w:rsidRPr="001B0BC0" w:rsidRDefault="00255DF2" w:rsidP="0095597F">
            <w:pPr>
              <w:ind w:left="-57" w:right="-57"/>
              <w:jc w:val="center"/>
            </w:pPr>
            <w:r>
              <w:t xml:space="preserve">Zertifizierung bereits erfolgt  </w:t>
            </w:r>
            <w:r w:rsidRPr="00D75DD0">
              <w:rPr>
                <w:vertAlign w:val="superscript"/>
              </w:rPr>
              <w:t>*)</w:t>
            </w:r>
          </w:p>
        </w:tc>
        <w:tc>
          <w:tcPr>
            <w:tcW w:w="3118" w:type="dxa"/>
            <w:vAlign w:val="center"/>
          </w:tcPr>
          <w:p w14:paraId="6F4B4D2E" w14:textId="77777777" w:rsidR="00255DF2" w:rsidRPr="00F22F8E" w:rsidRDefault="00255DF2" w:rsidP="0095597F">
            <w:pPr>
              <w:jc w:val="center"/>
              <w:rPr>
                <w:rFonts w:cs="Arial"/>
              </w:rPr>
            </w:pPr>
            <w:r>
              <w:t>Erstzertifizierung /</w:t>
            </w:r>
            <w:r>
              <w:br/>
              <w:t xml:space="preserve">Erweiterung geplant  </w:t>
            </w:r>
            <w:r w:rsidRPr="00D75DD0">
              <w:rPr>
                <w:vertAlign w:val="superscript"/>
              </w:rPr>
              <w:t>*)</w:t>
            </w:r>
          </w:p>
        </w:tc>
      </w:tr>
      <w:tr w:rsidR="00255DF2" w:rsidRPr="001B0BC0" w14:paraId="179CD787" w14:textId="77777777" w:rsidTr="0095597F">
        <w:trPr>
          <w:trHeight w:val="20"/>
        </w:trPr>
        <w:tc>
          <w:tcPr>
            <w:tcW w:w="3402" w:type="dxa"/>
            <w:tcBorders>
              <w:right w:val="single" w:sz="4" w:space="0" w:color="auto"/>
            </w:tcBorders>
          </w:tcPr>
          <w:p w14:paraId="4F434DE5" w14:textId="77777777" w:rsidR="00255DF2" w:rsidRPr="001B0BC0" w:rsidRDefault="00255DF2" w:rsidP="0095597F">
            <w:pPr>
              <w:spacing w:before="20" w:after="20"/>
            </w:pPr>
            <w:r w:rsidRPr="001B0BC0">
              <w:t>Darm</w:t>
            </w:r>
          </w:p>
        </w:tc>
        <w:tc>
          <w:tcPr>
            <w:tcW w:w="3261" w:type="dxa"/>
            <w:tcBorders>
              <w:top w:val="single" w:sz="4" w:space="0" w:color="auto"/>
              <w:left w:val="single" w:sz="4" w:space="0" w:color="auto"/>
              <w:bottom w:val="single" w:sz="4" w:space="0" w:color="auto"/>
            </w:tcBorders>
            <w:vAlign w:val="center"/>
          </w:tcPr>
          <w:p w14:paraId="64103856" w14:textId="77777777" w:rsidR="00255DF2" w:rsidRPr="001B0BC0" w:rsidRDefault="00255DF2" w:rsidP="0095597F">
            <w:pPr>
              <w:spacing w:before="20" w:after="20"/>
              <w:jc w:val="center"/>
            </w:pPr>
          </w:p>
        </w:tc>
        <w:tc>
          <w:tcPr>
            <w:tcW w:w="3118" w:type="dxa"/>
            <w:vAlign w:val="center"/>
          </w:tcPr>
          <w:p w14:paraId="5D4E1588" w14:textId="77777777" w:rsidR="00255DF2" w:rsidRPr="001B0BC0" w:rsidRDefault="00255DF2" w:rsidP="0095597F">
            <w:pPr>
              <w:spacing w:before="20" w:after="20"/>
              <w:jc w:val="center"/>
            </w:pPr>
          </w:p>
        </w:tc>
      </w:tr>
      <w:tr w:rsidR="00255DF2" w:rsidRPr="001B0BC0" w14:paraId="71D236A0" w14:textId="77777777" w:rsidTr="0095597F">
        <w:trPr>
          <w:trHeight w:val="20"/>
        </w:trPr>
        <w:tc>
          <w:tcPr>
            <w:tcW w:w="3402" w:type="dxa"/>
            <w:tcBorders>
              <w:right w:val="single" w:sz="4" w:space="0" w:color="auto"/>
            </w:tcBorders>
          </w:tcPr>
          <w:p w14:paraId="770516B4" w14:textId="77777777" w:rsidR="00255DF2" w:rsidRPr="001B0BC0" w:rsidRDefault="00255DF2" w:rsidP="0095597F">
            <w:pPr>
              <w:spacing w:before="20" w:after="20"/>
            </w:pPr>
            <w:r w:rsidRPr="001B0BC0">
              <w:t>Pankreas</w:t>
            </w:r>
          </w:p>
        </w:tc>
        <w:tc>
          <w:tcPr>
            <w:tcW w:w="3261" w:type="dxa"/>
            <w:tcBorders>
              <w:top w:val="single" w:sz="4" w:space="0" w:color="auto"/>
              <w:left w:val="single" w:sz="4" w:space="0" w:color="auto"/>
              <w:bottom w:val="single" w:sz="4" w:space="0" w:color="auto"/>
            </w:tcBorders>
            <w:vAlign w:val="center"/>
          </w:tcPr>
          <w:p w14:paraId="1944EE3B" w14:textId="77777777" w:rsidR="00255DF2" w:rsidRPr="001B0BC0" w:rsidRDefault="00255DF2" w:rsidP="0095597F">
            <w:pPr>
              <w:spacing w:before="20" w:after="20"/>
              <w:jc w:val="center"/>
            </w:pPr>
          </w:p>
        </w:tc>
        <w:tc>
          <w:tcPr>
            <w:tcW w:w="3118" w:type="dxa"/>
            <w:vAlign w:val="center"/>
          </w:tcPr>
          <w:p w14:paraId="04740436" w14:textId="77777777" w:rsidR="00255DF2" w:rsidRPr="001B0BC0" w:rsidRDefault="00255DF2" w:rsidP="0095597F">
            <w:pPr>
              <w:spacing w:before="20" w:after="20"/>
              <w:jc w:val="center"/>
            </w:pPr>
          </w:p>
        </w:tc>
      </w:tr>
      <w:tr w:rsidR="00255DF2" w:rsidRPr="006A3B27" w14:paraId="54A3D27C" w14:textId="77777777" w:rsidTr="0095597F">
        <w:trPr>
          <w:trHeight w:val="20"/>
        </w:trPr>
        <w:tc>
          <w:tcPr>
            <w:tcW w:w="3402" w:type="dxa"/>
            <w:tcBorders>
              <w:right w:val="single" w:sz="4" w:space="0" w:color="auto"/>
            </w:tcBorders>
          </w:tcPr>
          <w:p w14:paraId="28867C02" w14:textId="77777777" w:rsidR="00255DF2" w:rsidRPr="006A3B27" w:rsidRDefault="00255DF2" w:rsidP="0095597F">
            <w:pPr>
              <w:spacing w:before="20" w:after="20"/>
            </w:pPr>
            <w:r w:rsidRPr="006A3B27">
              <w:t>Magen</w:t>
            </w:r>
          </w:p>
        </w:tc>
        <w:tc>
          <w:tcPr>
            <w:tcW w:w="3261" w:type="dxa"/>
            <w:tcBorders>
              <w:top w:val="single" w:sz="4" w:space="0" w:color="auto"/>
              <w:left w:val="single" w:sz="4" w:space="0" w:color="auto"/>
              <w:bottom w:val="single" w:sz="4" w:space="0" w:color="auto"/>
            </w:tcBorders>
            <w:vAlign w:val="center"/>
          </w:tcPr>
          <w:p w14:paraId="4A501126" w14:textId="77777777" w:rsidR="00255DF2" w:rsidRPr="006A3B27" w:rsidRDefault="00255DF2" w:rsidP="0095597F">
            <w:pPr>
              <w:spacing w:before="20" w:after="20"/>
              <w:jc w:val="center"/>
            </w:pPr>
          </w:p>
        </w:tc>
        <w:tc>
          <w:tcPr>
            <w:tcW w:w="3118" w:type="dxa"/>
            <w:vAlign w:val="center"/>
          </w:tcPr>
          <w:p w14:paraId="7CAEB006" w14:textId="77777777" w:rsidR="00255DF2" w:rsidRPr="006A3B27" w:rsidRDefault="00255DF2" w:rsidP="0095597F">
            <w:pPr>
              <w:spacing w:before="20" w:after="20"/>
              <w:jc w:val="center"/>
            </w:pPr>
          </w:p>
        </w:tc>
      </w:tr>
      <w:tr w:rsidR="00255DF2" w:rsidRPr="006A3B27" w14:paraId="7D3853B8" w14:textId="77777777" w:rsidTr="0095597F">
        <w:trPr>
          <w:trHeight w:val="20"/>
        </w:trPr>
        <w:tc>
          <w:tcPr>
            <w:tcW w:w="3402" w:type="dxa"/>
            <w:tcBorders>
              <w:right w:val="single" w:sz="4" w:space="0" w:color="auto"/>
            </w:tcBorders>
          </w:tcPr>
          <w:p w14:paraId="2BCEC613" w14:textId="77777777" w:rsidR="00255DF2" w:rsidRPr="006A3B27" w:rsidRDefault="00255DF2" w:rsidP="0095597F">
            <w:pPr>
              <w:spacing w:before="20" w:after="20"/>
            </w:pPr>
            <w:r w:rsidRPr="006A3B27">
              <w:t>Leber</w:t>
            </w:r>
          </w:p>
        </w:tc>
        <w:tc>
          <w:tcPr>
            <w:tcW w:w="3261" w:type="dxa"/>
            <w:tcBorders>
              <w:top w:val="single" w:sz="4" w:space="0" w:color="auto"/>
              <w:left w:val="single" w:sz="4" w:space="0" w:color="auto"/>
              <w:bottom w:val="single" w:sz="4" w:space="0" w:color="auto"/>
            </w:tcBorders>
            <w:vAlign w:val="center"/>
          </w:tcPr>
          <w:p w14:paraId="36919760" w14:textId="77777777" w:rsidR="00255DF2" w:rsidRPr="006A3B27" w:rsidRDefault="00255DF2" w:rsidP="0095597F">
            <w:pPr>
              <w:spacing w:before="20" w:after="20"/>
              <w:jc w:val="center"/>
            </w:pPr>
          </w:p>
        </w:tc>
        <w:tc>
          <w:tcPr>
            <w:tcW w:w="3118" w:type="dxa"/>
            <w:vAlign w:val="center"/>
          </w:tcPr>
          <w:p w14:paraId="0A691ADD" w14:textId="77777777" w:rsidR="00255DF2" w:rsidRPr="006A3B27" w:rsidRDefault="00255DF2" w:rsidP="0095597F">
            <w:pPr>
              <w:spacing w:before="20" w:after="20"/>
              <w:jc w:val="center"/>
            </w:pPr>
          </w:p>
        </w:tc>
      </w:tr>
      <w:tr w:rsidR="00255DF2" w:rsidRPr="006A3B27" w14:paraId="12839142" w14:textId="77777777" w:rsidTr="0095597F">
        <w:trPr>
          <w:trHeight w:val="20"/>
        </w:trPr>
        <w:tc>
          <w:tcPr>
            <w:tcW w:w="3402" w:type="dxa"/>
            <w:tcBorders>
              <w:right w:val="single" w:sz="4" w:space="0" w:color="auto"/>
            </w:tcBorders>
          </w:tcPr>
          <w:p w14:paraId="74F0A5F6" w14:textId="77777777" w:rsidR="00255DF2" w:rsidRPr="006A3B27" w:rsidRDefault="00255DF2" w:rsidP="0095597F">
            <w:pPr>
              <w:spacing w:before="20" w:after="20"/>
            </w:pPr>
            <w:r w:rsidRPr="006A3B27">
              <w:t>Speiseröhre</w:t>
            </w:r>
          </w:p>
        </w:tc>
        <w:tc>
          <w:tcPr>
            <w:tcW w:w="3261" w:type="dxa"/>
            <w:tcBorders>
              <w:top w:val="single" w:sz="4" w:space="0" w:color="auto"/>
              <w:left w:val="single" w:sz="4" w:space="0" w:color="auto"/>
              <w:bottom w:val="single" w:sz="4" w:space="0" w:color="auto"/>
            </w:tcBorders>
            <w:vAlign w:val="center"/>
          </w:tcPr>
          <w:p w14:paraId="4F1BD2C4" w14:textId="77777777" w:rsidR="00255DF2" w:rsidRPr="006A3B27" w:rsidRDefault="00255DF2" w:rsidP="0095597F">
            <w:pPr>
              <w:spacing w:before="20" w:after="20"/>
              <w:jc w:val="center"/>
            </w:pPr>
          </w:p>
        </w:tc>
        <w:tc>
          <w:tcPr>
            <w:tcW w:w="3118" w:type="dxa"/>
            <w:vAlign w:val="center"/>
          </w:tcPr>
          <w:p w14:paraId="7971818A" w14:textId="77777777" w:rsidR="00255DF2" w:rsidRPr="006A3B27" w:rsidRDefault="00255DF2" w:rsidP="0095597F">
            <w:pPr>
              <w:spacing w:before="20" w:after="20"/>
              <w:jc w:val="center"/>
            </w:pPr>
          </w:p>
        </w:tc>
      </w:tr>
      <w:tr w:rsidR="00255DF2" w:rsidRPr="006A3B27" w14:paraId="62C3C077" w14:textId="77777777" w:rsidTr="0095597F">
        <w:trPr>
          <w:trHeight w:val="20"/>
        </w:trPr>
        <w:tc>
          <w:tcPr>
            <w:tcW w:w="3402" w:type="dxa"/>
            <w:tcBorders>
              <w:bottom w:val="single" w:sz="4" w:space="0" w:color="auto"/>
              <w:right w:val="single" w:sz="4" w:space="0" w:color="auto"/>
            </w:tcBorders>
          </w:tcPr>
          <w:p w14:paraId="5C6849D9" w14:textId="77777777" w:rsidR="00255DF2" w:rsidRPr="006A3B27" w:rsidRDefault="00255DF2" w:rsidP="0095597F">
            <w:pPr>
              <w:spacing w:before="20" w:after="20"/>
            </w:pPr>
            <w:r w:rsidRPr="006A3B27">
              <w:t>Anal</w:t>
            </w:r>
          </w:p>
        </w:tc>
        <w:tc>
          <w:tcPr>
            <w:tcW w:w="3261" w:type="dxa"/>
            <w:tcBorders>
              <w:top w:val="single" w:sz="4" w:space="0" w:color="auto"/>
              <w:left w:val="single" w:sz="4" w:space="0" w:color="auto"/>
              <w:bottom w:val="single" w:sz="4" w:space="0" w:color="auto"/>
            </w:tcBorders>
            <w:vAlign w:val="center"/>
          </w:tcPr>
          <w:p w14:paraId="27E5DE81" w14:textId="77777777" w:rsidR="00255DF2" w:rsidRPr="006A3B27" w:rsidRDefault="00255DF2" w:rsidP="0095597F">
            <w:pPr>
              <w:spacing w:before="20" w:after="20"/>
              <w:jc w:val="center"/>
            </w:pPr>
          </w:p>
        </w:tc>
        <w:tc>
          <w:tcPr>
            <w:tcW w:w="3118" w:type="dxa"/>
            <w:tcBorders>
              <w:bottom w:val="single" w:sz="4" w:space="0" w:color="auto"/>
            </w:tcBorders>
            <w:vAlign w:val="center"/>
          </w:tcPr>
          <w:p w14:paraId="3895B815" w14:textId="77777777" w:rsidR="00255DF2" w:rsidRPr="006A3B27" w:rsidRDefault="00255DF2" w:rsidP="0095597F">
            <w:pPr>
              <w:spacing w:before="20" w:after="20"/>
              <w:jc w:val="center"/>
            </w:pPr>
          </w:p>
        </w:tc>
      </w:tr>
    </w:tbl>
    <w:p w14:paraId="0ABB6FF9" w14:textId="77777777" w:rsidR="00255DF2" w:rsidRPr="00255DF2" w:rsidRDefault="00255DF2" w:rsidP="00255DF2">
      <w:pPr>
        <w:rPr>
          <w:sz w:val="12"/>
          <w:szCs w:val="12"/>
        </w:rPr>
      </w:pPr>
    </w:p>
    <w:p w14:paraId="53C355A8" w14:textId="77777777" w:rsidR="00255DF2" w:rsidRPr="006A3B27" w:rsidRDefault="00255DF2" w:rsidP="00255DF2">
      <w:pPr>
        <w:rPr>
          <w:sz w:val="16"/>
          <w:szCs w:val="16"/>
        </w:rPr>
      </w:pPr>
      <w:r w:rsidRPr="006A3B27">
        <w:rPr>
          <w:vertAlign w:val="superscript"/>
        </w:rPr>
        <w:t xml:space="preserve">*)  </w:t>
      </w:r>
      <w:r w:rsidRPr="006A3B27">
        <w:rPr>
          <w:sz w:val="16"/>
          <w:szCs w:val="16"/>
        </w:rPr>
        <w:t>Bearbeitungshinweis: Sofern zutreffend, bitte durch Angabe „X“ in der entsprechenden Zelle kennzeichnen.</w:t>
      </w:r>
    </w:p>
    <w:p w14:paraId="75FE8096" w14:textId="77777777" w:rsidR="00255DF2" w:rsidRPr="00621EBB" w:rsidRDefault="00255DF2" w:rsidP="00A17A45">
      <w:pPr>
        <w:rPr>
          <w:sz w:val="18"/>
          <w:szCs w:val="18"/>
        </w:rPr>
      </w:pPr>
    </w:p>
    <w:p w14:paraId="045B3C3E" w14:textId="77777777" w:rsidR="00255DF2" w:rsidRPr="00621EBB" w:rsidRDefault="00255DF2" w:rsidP="00A17A45">
      <w:pPr>
        <w:rPr>
          <w:sz w:val="18"/>
          <w:szCs w:val="18"/>
        </w:rPr>
      </w:pPr>
    </w:p>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6E1C8E8A" w:rsidR="00A17A45" w:rsidRPr="00DB2746" w:rsidRDefault="00A17A45" w:rsidP="00655133">
            <w:pPr>
              <w:spacing w:before="60" w:after="60"/>
              <w:jc w:val="center"/>
            </w:pPr>
            <w:r w:rsidRPr="00DB2746">
              <w:t>Zentrumskoordinat</w:t>
            </w:r>
            <w:r w:rsidR="0071080C">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Pr="00621EBB" w:rsidRDefault="00DA044E" w:rsidP="00A17A45">
      <w:pPr>
        <w:rPr>
          <w:sz w:val="18"/>
          <w:szCs w:val="18"/>
        </w:rPr>
      </w:pPr>
    </w:p>
    <w:p w14:paraId="41614B86" w14:textId="77777777" w:rsidR="00255DF2" w:rsidRPr="00621EBB" w:rsidRDefault="00255DF2" w:rsidP="00E738BA">
      <w:pPr>
        <w:rPr>
          <w:sz w:val="18"/>
          <w:szCs w:val="18"/>
        </w:rPr>
      </w:pPr>
    </w:p>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46136E43" w14:textId="77777777" w:rsidR="00255DF2" w:rsidRDefault="00255DF2">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38B785B7" w:rsidR="00A73B85" w:rsidRPr="000B09AB" w:rsidRDefault="00A73B85" w:rsidP="009A0DE7">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71080C">
        <w:t>den Abschnitt</w:t>
      </w:r>
      <w:r w:rsidRPr="000B09AB">
        <w:t xml:space="preserve"> „Zeitschiene</w:t>
      </w:r>
      <w:r w:rsidR="0071080C">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6F1471A8"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99503B">
              <w:rPr>
                <w:rFonts w:cs="Arial"/>
              </w:rPr>
              <w:br/>
            </w:r>
            <w:r>
              <w:rPr>
                <w:rFonts w:cs="Arial"/>
              </w:rPr>
              <w:t xml:space="preserve">Gebühren: </w:t>
            </w:r>
            <w:r w:rsidR="00B4586D">
              <w:rPr>
                <w:rFonts w:cs="Arial"/>
              </w:rPr>
              <w:t>220</w:t>
            </w:r>
            <w:r>
              <w:rPr>
                <w:rFonts w:cs="Arial"/>
              </w:rPr>
              <w:t xml:space="preserve"> Euro </w:t>
            </w:r>
            <w:r w:rsidR="00623E87">
              <w:rPr>
                <w:rFonts w:cs="Arial"/>
              </w:rPr>
              <w:t xml:space="preserve">zzgl. MwSt. </w:t>
            </w:r>
            <w:r>
              <w:rPr>
                <w:rFonts w:cs="Arial"/>
              </w:rPr>
              <w:t>(inkl. Vor- und Nachbereitung).</w:t>
            </w:r>
          </w:p>
          <w:p w14:paraId="74D47EC9" w14:textId="164CB0AA"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743C48DD" w14:textId="77777777" w:rsidR="00B37136" w:rsidRDefault="009C6E55" w:rsidP="00B43001">
            <w:pPr>
              <w:pStyle w:val="Kopfzeile"/>
              <w:tabs>
                <w:tab w:val="clear" w:pos="4536"/>
                <w:tab w:val="clear" w:pos="9072"/>
              </w:tabs>
              <w:jc w:val="both"/>
              <w:rPr>
                <w:rFonts w:cs="Arial"/>
              </w:rPr>
            </w:pPr>
            <w:r w:rsidRPr="00623E87">
              <w:t>Gebühr</w:t>
            </w:r>
            <w:r w:rsidR="00B4586D">
              <w:t xml:space="preserve"> Darm</w:t>
            </w:r>
            <w:r w:rsidR="00623E87" w:rsidRPr="00623E87">
              <w:t>:</w:t>
            </w:r>
            <w:r w:rsidRPr="00623E87">
              <w:t xml:space="preserve"> </w:t>
            </w:r>
            <w:r w:rsidR="00B4586D">
              <w:t>1.296</w:t>
            </w:r>
            <w:r w:rsidR="00623E87" w:rsidRPr="00623E87">
              <w:t xml:space="preserve"> Euro </w:t>
            </w:r>
            <w:r w:rsidR="00623E87" w:rsidRPr="00623E87">
              <w:rPr>
                <w:rFonts w:cs="Arial"/>
              </w:rPr>
              <w:t>zzgl. MwSt.</w:t>
            </w:r>
          </w:p>
          <w:p w14:paraId="1554DB1D" w14:textId="77777777" w:rsidR="0099503B" w:rsidRDefault="0099503B" w:rsidP="00B43001">
            <w:pPr>
              <w:pStyle w:val="Kopfzeile"/>
              <w:tabs>
                <w:tab w:val="clear" w:pos="4536"/>
                <w:tab w:val="clear" w:pos="9072"/>
              </w:tabs>
              <w:jc w:val="both"/>
              <w:rPr>
                <w:rFonts w:cs="Arial"/>
              </w:rPr>
            </w:pPr>
          </w:p>
          <w:p w14:paraId="7BA52C33" w14:textId="153370E6" w:rsidR="00B4586D" w:rsidRDefault="00B4586D" w:rsidP="00B43001">
            <w:pPr>
              <w:pStyle w:val="Kopfzeile"/>
              <w:tabs>
                <w:tab w:val="clear" w:pos="4536"/>
                <w:tab w:val="clear" w:pos="9072"/>
              </w:tabs>
              <w:jc w:val="both"/>
            </w:pPr>
            <w:r>
              <w:rPr>
                <w:rFonts w:cs="Arial"/>
              </w:rPr>
              <w:t>Erweiterung: 810 Euro zzgl. MwSt. + 324 Euro zzgl. MwSt. pro Modul</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B4586D" w:rsidRDefault="00B37136" w:rsidP="00B37136">
            <w:pPr>
              <w:pStyle w:val="Kopfzeile"/>
              <w:tabs>
                <w:tab w:val="clear" w:pos="4536"/>
                <w:tab w:val="clear" w:pos="9072"/>
              </w:tabs>
              <w:spacing w:before="60" w:after="60"/>
              <w:rPr>
                <w:rFonts w:cs="Arial"/>
              </w:rPr>
            </w:pPr>
            <w:r w:rsidRPr="00B4586D">
              <w:rPr>
                <w:rFonts w:cs="Arial"/>
              </w:rPr>
              <w:t>Mit schriftlichen Aussagen zu den Anfrageunterlagen. Bevor diese Option ausgewählt wird, wird empfohlen die nachfolgende Selbsteinschätzung zu bearbeiten.</w:t>
            </w:r>
          </w:p>
          <w:p w14:paraId="2E624D28" w14:textId="56762F82" w:rsidR="00B37136" w:rsidRPr="00B4586D" w:rsidRDefault="00B37136" w:rsidP="00B37136">
            <w:pPr>
              <w:pStyle w:val="Kopfzeile"/>
              <w:tabs>
                <w:tab w:val="clear" w:pos="4536"/>
                <w:tab w:val="clear" w:pos="9072"/>
              </w:tabs>
              <w:spacing w:before="60" w:after="60"/>
              <w:rPr>
                <w:rFonts w:cs="Arial"/>
              </w:rPr>
            </w:pPr>
            <w:r w:rsidRPr="00B4586D">
              <w:rPr>
                <w:rFonts w:cs="Arial"/>
              </w:rPr>
              <w:t>Die Bewertung endet mit einer Aussage über die Zulassung zum Zertifizierungsverfahren.</w:t>
            </w:r>
          </w:p>
          <w:p w14:paraId="2D524DF6" w14:textId="77777777" w:rsidR="00B37136" w:rsidRPr="00B4586D" w:rsidRDefault="00B37136" w:rsidP="00B37136">
            <w:pPr>
              <w:pStyle w:val="Kopfzeile"/>
              <w:tabs>
                <w:tab w:val="clear" w:pos="4536"/>
                <w:tab w:val="clear" w:pos="9072"/>
              </w:tabs>
              <w:jc w:val="both"/>
            </w:pPr>
            <w:r w:rsidRPr="00B4586D">
              <w:t>Die Bewertung der Zertifizierungsanfrage</w:t>
            </w:r>
            <w:r w:rsidR="00B4586D" w:rsidRPr="00B4586D">
              <w:t xml:space="preserve"> Darm</w:t>
            </w:r>
            <w:r w:rsidRPr="00B4586D">
              <w:t xml:space="preserve"> ist mit Gebühren in Höhe von </w:t>
            </w:r>
            <w:r w:rsidR="00B4586D" w:rsidRPr="00B4586D">
              <w:t>432 Euro zzgl. MwSt.</w:t>
            </w:r>
            <w:r w:rsidRPr="00B4586D">
              <w:t xml:space="preserve"> verbunden.</w:t>
            </w:r>
          </w:p>
          <w:p w14:paraId="056B006A" w14:textId="77777777" w:rsidR="00B4586D" w:rsidRDefault="00B4586D" w:rsidP="00B37136">
            <w:pPr>
              <w:pStyle w:val="Kopfzeile"/>
              <w:tabs>
                <w:tab w:val="clear" w:pos="4536"/>
                <w:tab w:val="clear" w:pos="9072"/>
              </w:tabs>
              <w:jc w:val="both"/>
            </w:pPr>
            <w:r w:rsidRPr="00B4586D">
              <w:t xml:space="preserve">Bei Erweiterungen des </w:t>
            </w:r>
            <w:proofErr w:type="spellStart"/>
            <w:r w:rsidRPr="00B4586D">
              <w:t>Viszeralonkologischen</w:t>
            </w:r>
            <w:proofErr w:type="spellEnd"/>
            <w:r w:rsidRPr="00B4586D">
              <w:t xml:space="preserve"> Zentrums werden die oben errechneten Gebühren zu 1/3 erhoben.</w:t>
            </w:r>
          </w:p>
          <w:p w14:paraId="1ACED831" w14:textId="04B32FD2" w:rsidR="00B4586D" w:rsidRPr="00B4586D" w:rsidRDefault="00B4586D"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B4586D" w:rsidRDefault="00B37136" w:rsidP="00B4586D">
            <w:pPr>
              <w:pStyle w:val="Kopfzeile"/>
              <w:tabs>
                <w:tab w:val="clear" w:pos="4536"/>
                <w:tab w:val="clear" w:pos="9072"/>
              </w:tabs>
              <w:spacing w:before="60" w:after="60"/>
              <w:rPr>
                <w:rFonts w:cs="Arial"/>
              </w:rPr>
            </w:pPr>
            <w:r w:rsidRPr="00B4586D">
              <w:rPr>
                <w:rFonts w:cs="Arial"/>
              </w:rPr>
              <w:t xml:space="preserve">Die Bewertung des Erhebungsbogens wird vom Fachexperten durchgeführt und entscheidet über die schlussendliche Auditzulassung. </w:t>
            </w:r>
          </w:p>
          <w:p w14:paraId="6A60F505" w14:textId="77777777" w:rsidR="00B37136" w:rsidRPr="00B4586D" w:rsidRDefault="00B37136" w:rsidP="00B4586D">
            <w:pPr>
              <w:pStyle w:val="Kopfzeile"/>
              <w:tabs>
                <w:tab w:val="clear" w:pos="4536"/>
                <w:tab w:val="clear" w:pos="9072"/>
              </w:tabs>
              <w:jc w:val="both"/>
            </w:pPr>
            <w:r w:rsidRPr="00B4586D">
              <w:t>Die Bewertung Erhebungsbogen</w:t>
            </w:r>
            <w:r w:rsidR="00B4586D" w:rsidRPr="00B4586D">
              <w:t xml:space="preserve"> Darm</w:t>
            </w:r>
            <w:r w:rsidRPr="00B4586D">
              <w:t xml:space="preserve"> ist mit Gebühren in Höhe von </w:t>
            </w:r>
            <w:r w:rsidR="00B4586D" w:rsidRPr="00B4586D">
              <w:t>864 Euro zzgl. MwSt.</w:t>
            </w:r>
            <w:r w:rsidRPr="00B4586D">
              <w:t xml:space="preserve"> verbunden.</w:t>
            </w:r>
          </w:p>
          <w:p w14:paraId="1174E70A" w14:textId="779F6D2D" w:rsidR="00B4586D" w:rsidRPr="00B4586D" w:rsidRDefault="00B4586D" w:rsidP="00B4586D">
            <w:pPr>
              <w:pStyle w:val="Kopfzeile"/>
              <w:tabs>
                <w:tab w:val="clear" w:pos="4536"/>
                <w:tab w:val="clear" w:pos="9072"/>
              </w:tabs>
              <w:jc w:val="both"/>
              <w:rPr>
                <w:rFonts w:cs="Arial"/>
              </w:rPr>
            </w:pPr>
            <w:r w:rsidRPr="00B4586D">
              <w:t xml:space="preserve">Bei Erweiterungen des </w:t>
            </w:r>
            <w:proofErr w:type="spellStart"/>
            <w:r>
              <w:t>Viszeralonkologischen</w:t>
            </w:r>
            <w:proofErr w:type="spellEnd"/>
            <w:r w:rsidRPr="00B4586D">
              <w:t xml:space="preserve"> Zentrums werden die oben errechneten Gebühren zu 2/3 erhoben.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9A0DE7">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10017303" w:rsidR="00BE2FD4" w:rsidRPr="009F7BF9" w:rsidRDefault="009F7BF9" w:rsidP="009F7BF9">
      <w:pPr>
        <w:rPr>
          <w:b/>
          <w:bCs/>
        </w:rPr>
      </w:pPr>
      <w:r w:rsidRPr="009F7BF9">
        <w:rPr>
          <w:b/>
          <w:bCs/>
        </w:rPr>
        <w:t>1</w:t>
      </w:r>
      <w:r>
        <w:rPr>
          <w:b/>
          <w:bCs/>
        </w:rPr>
        <w:t xml:space="preserve">  </w:t>
      </w:r>
      <w:r w:rsidR="00BE2FD4" w:rsidRPr="009F7BF9">
        <w:rPr>
          <w:b/>
          <w:bCs/>
        </w:rPr>
        <w:t>P</w:t>
      </w:r>
      <w:r w:rsidR="00CF3259">
        <w:rPr>
          <w:b/>
          <w:bCs/>
        </w:rPr>
        <w:t>rimär</w:t>
      </w:r>
      <w:r w:rsidR="00961A89" w:rsidRPr="009F7BF9">
        <w:rPr>
          <w:b/>
          <w:bCs/>
        </w:rPr>
        <w:t>fälle</w:t>
      </w:r>
      <w:r w:rsidR="0071080C">
        <w:rPr>
          <w:b/>
          <w:bCs/>
        </w:rPr>
        <w:t>/ Operative Expertise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48A04BDE"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Pr>
                <w:lang w:val="it-IT"/>
              </w:rPr>
              <w:t>P</w:t>
            </w:r>
            <w:r w:rsidR="00CF3259">
              <w:rPr>
                <w:lang w:val="it-IT"/>
              </w:rPr>
              <w:t>rimär</w:t>
            </w:r>
            <w:r>
              <w:rPr>
                <w:lang w:val="it-IT"/>
              </w:rPr>
              <w:t>fälle</w:t>
            </w:r>
            <w:proofErr w:type="spellEnd"/>
            <w:r w:rsidR="00A1643A">
              <w:rPr>
                <w:lang w:val="it-IT"/>
              </w:rPr>
              <w:t xml:space="preserve">/ </w:t>
            </w:r>
            <w:r w:rsidR="0071080C">
              <w:rPr>
                <w:lang w:val="it-IT"/>
              </w:rPr>
              <w:t>O</w:t>
            </w:r>
            <w:r w:rsidR="00A1643A">
              <w:rPr>
                <w:lang w:val="it-IT"/>
              </w:rPr>
              <w:t>perative Expertise</w:t>
            </w:r>
            <w:r>
              <w:rPr>
                <w:lang w:val="it-IT"/>
              </w:rPr>
              <w:t xml:space="preserve"> </w:t>
            </w:r>
            <w:proofErr w:type="spellStart"/>
            <w:r>
              <w:rPr>
                <w:lang w:val="it-IT"/>
              </w:rPr>
              <w:t>werden</w:t>
            </w:r>
            <w:proofErr w:type="spellEnd"/>
            <w:r>
              <w:rPr>
                <w:lang w:val="it-IT"/>
              </w:rPr>
              <w:t xml:space="preserve"> </w:t>
            </w:r>
            <w:proofErr w:type="spellStart"/>
            <w:r>
              <w:rPr>
                <w:lang w:val="it-IT"/>
              </w:rPr>
              <w:t>im</w:t>
            </w:r>
            <w:proofErr w:type="spellEnd"/>
            <w:r>
              <w:rPr>
                <w:lang w:val="it-IT"/>
              </w:rPr>
              <w:t xml:space="preserve"> </w:t>
            </w:r>
            <w:proofErr w:type="spellStart"/>
            <w:r>
              <w:rPr>
                <w:lang w:val="it-IT"/>
              </w:rPr>
              <w:t>Auditvorjahr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 </w:t>
            </w:r>
            <w:proofErr w:type="spellStart"/>
            <w:r w:rsidR="0071080C">
              <w:rPr>
                <w:lang w:val="it-IT"/>
              </w:rPr>
              <w:t>Primärfälle</w:t>
            </w:r>
            <w:proofErr w:type="spellEnd"/>
            <w:r w:rsidR="0071080C">
              <w:rPr>
                <w:lang w:val="it-IT"/>
              </w:rPr>
              <w:t>/ Operative Expertise</w:t>
            </w:r>
            <w:r>
              <w:rPr>
                <w:lang w:val="it-IT"/>
              </w:rPr>
              <w:t xml:space="preserve"> </w:t>
            </w:r>
            <w:proofErr w:type="spellStart"/>
            <w:r>
              <w:rPr>
                <w:lang w:val="it-IT"/>
              </w:rPr>
              <w:t>anzugeben</w:t>
            </w:r>
            <w:proofErr w:type="spellEnd"/>
            <w:r w:rsidR="00433CF8">
              <w:rPr>
                <w:lang w:val="it-IT"/>
              </w:rPr>
              <w:t>).</w:t>
            </w:r>
          </w:p>
        </w:tc>
      </w:tr>
    </w:tbl>
    <w:p w14:paraId="3F002B9F" w14:textId="77777777" w:rsidR="00CF3259" w:rsidRPr="006A3B27" w:rsidRDefault="00CF3259" w:rsidP="00CF3259">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6"/>
        <w:gridCol w:w="709"/>
        <w:gridCol w:w="567"/>
        <w:gridCol w:w="709"/>
        <w:gridCol w:w="1204"/>
        <w:gridCol w:w="1205"/>
        <w:gridCol w:w="1205"/>
        <w:gridCol w:w="1205"/>
        <w:gridCol w:w="1205"/>
        <w:gridCol w:w="1205"/>
      </w:tblGrid>
      <w:tr w:rsidR="00CF3259" w:rsidRPr="006A3B27" w14:paraId="0FCDA0F6" w14:textId="77777777" w:rsidTr="00476C1E">
        <w:trPr>
          <w:cantSplit/>
          <w:trHeight w:val="794"/>
        </w:trPr>
        <w:tc>
          <w:tcPr>
            <w:tcW w:w="2581" w:type="dxa"/>
            <w:gridSpan w:val="4"/>
            <w:vMerge w:val="restart"/>
            <w:tcBorders>
              <w:top w:val="single" w:sz="4" w:space="0" w:color="auto"/>
              <w:bottom w:val="single" w:sz="4" w:space="0" w:color="auto"/>
            </w:tcBorders>
            <w:shd w:val="clear" w:color="auto" w:fill="auto"/>
          </w:tcPr>
          <w:p w14:paraId="049643EA" w14:textId="77777777" w:rsidR="00CF3259" w:rsidRPr="006A3B27" w:rsidRDefault="00CF3259" w:rsidP="00476C1E">
            <w:pPr>
              <w:spacing w:before="60"/>
              <w:rPr>
                <w:sz w:val="18"/>
                <w:szCs w:val="18"/>
              </w:rPr>
            </w:pPr>
            <w:r w:rsidRPr="006A3B27">
              <w:rPr>
                <w:rFonts w:cs="Arial"/>
                <w:sz w:val="18"/>
                <w:szCs w:val="18"/>
              </w:rPr>
              <w:t xml:space="preserve">Anzahl Primärfälle  </w:t>
            </w:r>
            <w:r w:rsidRPr="006A3B27">
              <w:rPr>
                <w:rFonts w:cs="Arial"/>
                <w:sz w:val="18"/>
                <w:szCs w:val="18"/>
                <w:vertAlign w:val="superscript"/>
              </w:rPr>
              <w:t>1)</w:t>
            </w:r>
          </w:p>
        </w:tc>
        <w:tc>
          <w:tcPr>
            <w:tcW w:w="1204" w:type="dxa"/>
            <w:shd w:val="clear" w:color="auto" w:fill="auto"/>
          </w:tcPr>
          <w:p w14:paraId="13B8109F" w14:textId="77777777" w:rsidR="00CF3259" w:rsidRPr="006A3B27" w:rsidRDefault="00CF3259" w:rsidP="00476C1E">
            <w:pPr>
              <w:spacing w:before="60"/>
              <w:rPr>
                <w:sz w:val="18"/>
                <w:szCs w:val="18"/>
              </w:rPr>
            </w:pPr>
            <w:r w:rsidRPr="006A3B27">
              <w:rPr>
                <w:sz w:val="18"/>
                <w:szCs w:val="18"/>
              </w:rPr>
              <w:t xml:space="preserve">Darm  </w:t>
            </w:r>
            <w:r w:rsidRPr="006A3B27">
              <w:rPr>
                <w:rFonts w:cs="Arial"/>
                <w:sz w:val="18"/>
                <w:szCs w:val="18"/>
                <w:vertAlign w:val="superscript"/>
              </w:rPr>
              <w:t>4)</w:t>
            </w:r>
            <w:r w:rsidRPr="006A3B27">
              <w:rPr>
                <w:sz w:val="18"/>
                <w:szCs w:val="18"/>
              </w:rPr>
              <w:br/>
              <w:t xml:space="preserve">(Kolon / </w:t>
            </w:r>
            <w:r w:rsidRPr="006A3B27">
              <w:rPr>
                <w:sz w:val="18"/>
                <w:szCs w:val="18"/>
              </w:rPr>
              <w:br/>
              <w:t>Rektum)</w:t>
            </w:r>
          </w:p>
        </w:tc>
        <w:tc>
          <w:tcPr>
            <w:tcW w:w="1205" w:type="dxa"/>
            <w:shd w:val="clear" w:color="auto" w:fill="auto"/>
          </w:tcPr>
          <w:p w14:paraId="17626879" w14:textId="77777777" w:rsidR="00CF3259" w:rsidRPr="006A3B27" w:rsidRDefault="00CF3259" w:rsidP="00476C1E">
            <w:pPr>
              <w:spacing w:before="60"/>
              <w:rPr>
                <w:sz w:val="18"/>
                <w:szCs w:val="18"/>
              </w:rPr>
            </w:pPr>
            <w:r w:rsidRPr="006A3B27">
              <w:rPr>
                <w:sz w:val="18"/>
                <w:szCs w:val="18"/>
              </w:rPr>
              <w:t xml:space="preserve">Pankreas  </w:t>
            </w:r>
            <w:r w:rsidRPr="006A3B27">
              <w:rPr>
                <w:rFonts w:cs="Arial"/>
                <w:sz w:val="18"/>
                <w:szCs w:val="18"/>
                <w:vertAlign w:val="superscript"/>
              </w:rPr>
              <w:t>5)</w:t>
            </w:r>
          </w:p>
        </w:tc>
        <w:tc>
          <w:tcPr>
            <w:tcW w:w="1205" w:type="dxa"/>
            <w:shd w:val="clear" w:color="auto" w:fill="auto"/>
          </w:tcPr>
          <w:p w14:paraId="354EB317" w14:textId="77777777" w:rsidR="00CF3259" w:rsidRPr="006A3B27" w:rsidRDefault="00CF3259" w:rsidP="00476C1E">
            <w:pPr>
              <w:spacing w:before="60"/>
              <w:rPr>
                <w:sz w:val="18"/>
                <w:szCs w:val="18"/>
              </w:rPr>
            </w:pPr>
            <w:r w:rsidRPr="006A3B27">
              <w:rPr>
                <w:sz w:val="18"/>
                <w:szCs w:val="18"/>
              </w:rPr>
              <w:t xml:space="preserve">Magen  </w:t>
            </w:r>
            <w:r w:rsidRPr="006A3B27">
              <w:rPr>
                <w:rFonts w:cs="Arial"/>
                <w:sz w:val="18"/>
                <w:szCs w:val="18"/>
                <w:vertAlign w:val="superscript"/>
              </w:rPr>
              <w:t>6)</w:t>
            </w:r>
          </w:p>
        </w:tc>
        <w:tc>
          <w:tcPr>
            <w:tcW w:w="1205" w:type="dxa"/>
          </w:tcPr>
          <w:p w14:paraId="2739379F" w14:textId="77777777" w:rsidR="00CF3259" w:rsidRPr="006A3B27" w:rsidRDefault="00CF3259" w:rsidP="00476C1E">
            <w:pPr>
              <w:spacing w:before="60"/>
              <w:rPr>
                <w:sz w:val="18"/>
                <w:szCs w:val="18"/>
              </w:rPr>
            </w:pPr>
            <w:r w:rsidRPr="006A3B27">
              <w:rPr>
                <w:sz w:val="18"/>
                <w:szCs w:val="18"/>
              </w:rPr>
              <w:t xml:space="preserve">Leber  </w:t>
            </w:r>
            <w:r w:rsidRPr="006A3B27">
              <w:rPr>
                <w:rFonts w:cs="Arial"/>
                <w:sz w:val="18"/>
                <w:szCs w:val="18"/>
                <w:vertAlign w:val="superscript"/>
              </w:rPr>
              <w:t>7)</w:t>
            </w:r>
          </w:p>
        </w:tc>
        <w:tc>
          <w:tcPr>
            <w:tcW w:w="1205" w:type="dxa"/>
            <w:shd w:val="clear" w:color="auto" w:fill="auto"/>
          </w:tcPr>
          <w:p w14:paraId="5917A66D" w14:textId="77777777" w:rsidR="00CF3259" w:rsidRPr="006A3B27" w:rsidRDefault="00CF3259" w:rsidP="00476C1E">
            <w:pPr>
              <w:spacing w:before="60"/>
              <w:rPr>
                <w:sz w:val="18"/>
                <w:szCs w:val="18"/>
              </w:rPr>
            </w:pPr>
            <w:r w:rsidRPr="006A3B27">
              <w:rPr>
                <w:sz w:val="18"/>
                <w:szCs w:val="18"/>
              </w:rPr>
              <w:t>Speise-</w:t>
            </w:r>
            <w:r w:rsidRPr="006A3B27">
              <w:rPr>
                <w:sz w:val="18"/>
                <w:szCs w:val="18"/>
              </w:rPr>
              <w:br/>
              <w:t xml:space="preserve">röhre  </w:t>
            </w:r>
            <w:r w:rsidRPr="006A3B27">
              <w:rPr>
                <w:rFonts w:cs="Arial"/>
                <w:sz w:val="18"/>
                <w:szCs w:val="18"/>
                <w:vertAlign w:val="superscript"/>
              </w:rPr>
              <w:t>8)</w:t>
            </w:r>
          </w:p>
        </w:tc>
        <w:tc>
          <w:tcPr>
            <w:tcW w:w="1205" w:type="dxa"/>
          </w:tcPr>
          <w:p w14:paraId="7B58915D" w14:textId="77777777" w:rsidR="00CF3259" w:rsidRPr="006A3B27" w:rsidRDefault="00CF3259" w:rsidP="00476C1E">
            <w:pPr>
              <w:spacing w:before="60"/>
              <w:rPr>
                <w:sz w:val="18"/>
                <w:szCs w:val="18"/>
              </w:rPr>
            </w:pPr>
            <w:r w:rsidRPr="006A3B27">
              <w:rPr>
                <w:sz w:val="18"/>
                <w:szCs w:val="18"/>
              </w:rPr>
              <w:t xml:space="preserve">Anal  </w:t>
            </w:r>
            <w:r w:rsidRPr="006A3B27">
              <w:rPr>
                <w:rFonts w:cs="Arial"/>
                <w:sz w:val="18"/>
                <w:szCs w:val="18"/>
                <w:vertAlign w:val="superscript"/>
              </w:rPr>
              <w:t>9)</w:t>
            </w:r>
          </w:p>
        </w:tc>
      </w:tr>
      <w:tr w:rsidR="00CF3259" w:rsidRPr="006A3B27" w14:paraId="23A44210" w14:textId="77777777" w:rsidTr="00476C1E">
        <w:tc>
          <w:tcPr>
            <w:tcW w:w="2581" w:type="dxa"/>
            <w:gridSpan w:val="4"/>
            <w:vMerge/>
            <w:tcBorders>
              <w:top w:val="nil"/>
              <w:bottom w:val="single" w:sz="4" w:space="0" w:color="auto"/>
            </w:tcBorders>
            <w:shd w:val="clear" w:color="auto" w:fill="auto"/>
          </w:tcPr>
          <w:p w14:paraId="5EA4C0BA" w14:textId="77777777" w:rsidR="00CF3259" w:rsidRPr="006A3B27" w:rsidRDefault="00CF3259" w:rsidP="00476C1E">
            <w:pPr>
              <w:rPr>
                <w:sz w:val="18"/>
                <w:szCs w:val="18"/>
              </w:rPr>
            </w:pPr>
          </w:p>
        </w:tc>
        <w:tc>
          <w:tcPr>
            <w:tcW w:w="1204" w:type="dxa"/>
            <w:tcBorders>
              <w:bottom w:val="single" w:sz="4" w:space="0" w:color="auto"/>
            </w:tcBorders>
            <w:shd w:val="clear" w:color="auto" w:fill="auto"/>
          </w:tcPr>
          <w:p w14:paraId="718284B9" w14:textId="77777777" w:rsidR="00CF3259" w:rsidRPr="006A3B27" w:rsidRDefault="00CF3259" w:rsidP="00476C1E">
            <w:pPr>
              <w:ind w:left="-57" w:right="-113"/>
              <w:rPr>
                <w:sz w:val="14"/>
                <w:szCs w:val="14"/>
              </w:rPr>
            </w:pPr>
            <w:r w:rsidRPr="006A3B27">
              <w:rPr>
                <w:sz w:val="14"/>
                <w:szCs w:val="14"/>
              </w:rPr>
              <w:t>(mind. 30 / 20)</w:t>
            </w:r>
          </w:p>
        </w:tc>
        <w:tc>
          <w:tcPr>
            <w:tcW w:w="1205" w:type="dxa"/>
            <w:tcBorders>
              <w:bottom w:val="single" w:sz="4" w:space="0" w:color="auto"/>
            </w:tcBorders>
            <w:shd w:val="clear" w:color="auto" w:fill="auto"/>
          </w:tcPr>
          <w:p w14:paraId="372A8F4A" w14:textId="77777777" w:rsidR="00CF3259" w:rsidRPr="006A3B27" w:rsidRDefault="00CF3259" w:rsidP="00476C1E">
            <w:pPr>
              <w:ind w:left="-57" w:right="-113"/>
              <w:rPr>
                <w:sz w:val="14"/>
                <w:szCs w:val="14"/>
              </w:rPr>
            </w:pPr>
            <w:r w:rsidRPr="006A3B27">
              <w:rPr>
                <w:sz w:val="14"/>
                <w:szCs w:val="14"/>
              </w:rPr>
              <w:t>(mind. 25 / 20)</w:t>
            </w:r>
          </w:p>
        </w:tc>
        <w:tc>
          <w:tcPr>
            <w:tcW w:w="1205" w:type="dxa"/>
            <w:tcBorders>
              <w:bottom w:val="single" w:sz="4" w:space="0" w:color="auto"/>
            </w:tcBorders>
            <w:shd w:val="clear" w:color="auto" w:fill="auto"/>
          </w:tcPr>
          <w:p w14:paraId="76C7DAE1" w14:textId="77777777" w:rsidR="00CF3259" w:rsidRPr="006A3B27" w:rsidRDefault="00CF3259" w:rsidP="00476C1E">
            <w:pPr>
              <w:ind w:left="-57" w:right="-113"/>
              <w:rPr>
                <w:sz w:val="14"/>
                <w:szCs w:val="14"/>
              </w:rPr>
            </w:pPr>
            <w:r w:rsidRPr="006A3B27">
              <w:rPr>
                <w:sz w:val="14"/>
                <w:szCs w:val="14"/>
              </w:rPr>
              <w:t>(mind. 30 / 20)</w:t>
            </w:r>
          </w:p>
        </w:tc>
        <w:tc>
          <w:tcPr>
            <w:tcW w:w="1205" w:type="dxa"/>
            <w:tcBorders>
              <w:bottom w:val="single" w:sz="4" w:space="0" w:color="auto"/>
            </w:tcBorders>
          </w:tcPr>
          <w:p w14:paraId="6C24D123" w14:textId="77777777" w:rsidR="00CF3259" w:rsidRPr="006A3B27" w:rsidRDefault="00CF3259" w:rsidP="00476C1E">
            <w:pPr>
              <w:ind w:left="-57" w:right="-113"/>
              <w:rPr>
                <w:sz w:val="14"/>
                <w:szCs w:val="14"/>
              </w:rPr>
            </w:pPr>
            <w:r w:rsidRPr="006A3B27">
              <w:rPr>
                <w:sz w:val="14"/>
                <w:szCs w:val="14"/>
              </w:rPr>
              <w:t xml:space="preserve">(mind. </w:t>
            </w:r>
            <w:r>
              <w:rPr>
                <w:sz w:val="14"/>
                <w:szCs w:val="14"/>
              </w:rPr>
              <w:t>40</w:t>
            </w:r>
            <w:r w:rsidRPr="006A3B27">
              <w:rPr>
                <w:sz w:val="14"/>
                <w:szCs w:val="14"/>
              </w:rPr>
              <w:t xml:space="preserve"> / </w:t>
            </w:r>
            <w:r>
              <w:rPr>
                <w:sz w:val="14"/>
                <w:szCs w:val="14"/>
              </w:rPr>
              <w:t>40</w:t>
            </w:r>
            <w:r w:rsidRPr="006A3B27">
              <w:rPr>
                <w:sz w:val="14"/>
                <w:szCs w:val="14"/>
              </w:rPr>
              <w:t>)</w:t>
            </w:r>
          </w:p>
        </w:tc>
        <w:tc>
          <w:tcPr>
            <w:tcW w:w="1205" w:type="dxa"/>
            <w:tcBorders>
              <w:bottom w:val="single" w:sz="4" w:space="0" w:color="auto"/>
            </w:tcBorders>
            <w:shd w:val="clear" w:color="auto" w:fill="auto"/>
          </w:tcPr>
          <w:p w14:paraId="5B781F07" w14:textId="77777777" w:rsidR="00CF3259" w:rsidRPr="006A3B27" w:rsidRDefault="00CF3259" w:rsidP="00476C1E">
            <w:pPr>
              <w:ind w:left="-57" w:right="-113"/>
              <w:rPr>
                <w:sz w:val="14"/>
                <w:szCs w:val="14"/>
              </w:rPr>
            </w:pPr>
            <w:r w:rsidRPr="006A3B27">
              <w:rPr>
                <w:sz w:val="14"/>
                <w:szCs w:val="14"/>
              </w:rPr>
              <w:t>(mind. 20 / 20)</w:t>
            </w:r>
          </w:p>
        </w:tc>
        <w:tc>
          <w:tcPr>
            <w:tcW w:w="1205" w:type="dxa"/>
            <w:tcBorders>
              <w:bottom w:val="single" w:sz="4" w:space="0" w:color="auto"/>
            </w:tcBorders>
          </w:tcPr>
          <w:p w14:paraId="2A4B3E5D" w14:textId="77777777" w:rsidR="00CF3259" w:rsidRPr="006A3B27" w:rsidRDefault="00CF3259" w:rsidP="00476C1E">
            <w:pPr>
              <w:ind w:left="-57" w:right="-113"/>
              <w:rPr>
                <w:sz w:val="14"/>
                <w:szCs w:val="14"/>
              </w:rPr>
            </w:pPr>
            <w:r w:rsidRPr="006A3B27">
              <w:rPr>
                <w:sz w:val="14"/>
                <w:szCs w:val="14"/>
              </w:rPr>
              <w:t>(mind. 12)</w:t>
            </w:r>
          </w:p>
        </w:tc>
      </w:tr>
      <w:tr w:rsidR="00CF3259" w:rsidRPr="006A3B27" w14:paraId="50815EA5" w14:textId="77777777" w:rsidTr="00476C1E">
        <w:tc>
          <w:tcPr>
            <w:tcW w:w="2581" w:type="dxa"/>
            <w:gridSpan w:val="4"/>
            <w:tcBorders>
              <w:top w:val="single" w:sz="4" w:space="0" w:color="auto"/>
              <w:right w:val="single" w:sz="4" w:space="0" w:color="auto"/>
            </w:tcBorders>
            <w:shd w:val="clear" w:color="auto" w:fill="auto"/>
          </w:tcPr>
          <w:p w14:paraId="6F873634" w14:textId="77777777" w:rsidR="00CF3259" w:rsidRPr="006A3B27" w:rsidRDefault="00CF3259" w:rsidP="00476C1E">
            <w:pPr>
              <w:rPr>
                <w:sz w:val="18"/>
                <w:szCs w:val="18"/>
              </w:rPr>
            </w:pPr>
            <w:r w:rsidRPr="006A3B27">
              <w:rPr>
                <w:rFonts w:cs="Arial"/>
                <w:sz w:val="18"/>
                <w:szCs w:val="18"/>
              </w:rPr>
              <w:t xml:space="preserve">aktuelles Kalenderjahr  </w:t>
            </w:r>
            <w:r w:rsidRPr="006A3B27">
              <w:rPr>
                <w:rFonts w:cs="Arial"/>
                <w:sz w:val="18"/>
                <w:szCs w:val="18"/>
                <w:vertAlign w:val="superscript"/>
              </w:rPr>
              <w:t>2)</w:t>
            </w:r>
          </w:p>
        </w:tc>
        <w:tc>
          <w:tcPr>
            <w:tcW w:w="1204" w:type="dxa"/>
            <w:vMerge w:val="restart"/>
            <w:tcBorders>
              <w:top w:val="single" w:sz="4" w:space="0" w:color="auto"/>
              <w:left w:val="single" w:sz="4" w:space="0" w:color="auto"/>
              <w:right w:val="single" w:sz="4" w:space="0" w:color="auto"/>
            </w:tcBorders>
            <w:shd w:val="clear" w:color="auto" w:fill="auto"/>
            <w:vAlign w:val="center"/>
          </w:tcPr>
          <w:p w14:paraId="3137534A" w14:textId="77777777" w:rsidR="00CF3259" w:rsidRPr="009043F4" w:rsidRDefault="00CF3259" w:rsidP="00476C1E">
            <w:pPr>
              <w:ind w:right="-14"/>
              <w:jc w:val="center"/>
              <w:rPr>
                <w:rFonts w:cs="Arial"/>
                <w:sz w:val="18"/>
                <w:szCs w:val="18"/>
              </w:rPr>
            </w:pPr>
            <w:r w:rsidRPr="009043F4">
              <w:rPr>
                <w:rFonts w:cs="Arial"/>
                <w:sz w:val="18"/>
                <w:szCs w:val="18"/>
              </w:rPr>
              <w:t>/</w:t>
            </w:r>
          </w:p>
        </w:tc>
        <w:tc>
          <w:tcPr>
            <w:tcW w:w="1205" w:type="dxa"/>
            <w:vMerge w:val="restart"/>
            <w:tcBorders>
              <w:top w:val="single" w:sz="4" w:space="0" w:color="auto"/>
              <w:left w:val="single" w:sz="4" w:space="0" w:color="auto"/>
              <w:right w:val="single" w:sz="4" w:space="0" w:color="auto"/>
            </w:tcBorders>
            <w:shd w:val="clear" w:color="auto" w:fill="auto"/>
            <w:vAlign w:val="center"/>
          </w:tcPr>
          <w:p w14:paraId="32831507" w14:textId="77777777" w:rsidR="00CF3259" w:rsidRPr="009043F4" w:rsidRDefault="00CF3259" w:rsidP="00476C1E">
            <w:pPr>
              <w:jc w:val="center"/>
              <w:rPr>
                <w:rFonts w:cs="Arial"/>
                <w:sz w:val="18"/>
                <w:szCs w:val="18"/>
              </w:rPr>
            </w:pPr>
            <w:r>
              <w:rPr>
                <w:rFonts w:cs="Arial"/>
                <w:sz w:val="18"/>
                <w:szCs w:val="18"/>
              </w:rPr>
              <w:t>/</w:t>
            </w:r>
          </w:p>
        </w:tc>
        <w:tc>
          <w:tcPr>
            <w:tcW w:w="1205" w:type="dxa"/>
            <w:vMerge w:val="restart"/>
            <w:tcBorders>
              <w:top w:val="single" w:sz="4" w:space="0" w:color="auto"/>
              <w:left w:val="single" w:sz="4" w:space="0" w:color="auto"/>
              <w:right w:val="single" w:sz="4" w:space="0" w:color="auto"/>
            </w:tcBorders>
            <w:shd w:val="clear" w:color="auto" w:fill="auto"/>
            <w:vAlign w:val="center"/>
          </w:tcPr>
          <w:p w14:paraId="69CA6A88" w14:textId="77777777" w:rsidR="00CF3259" w:rsidRPr="009043F4" w:rsidRDefault="00CF3259" w:rsidP="00476C1E">
            <w:pPr>
              <w:jc w:val="center"/>
              <w:rPr>
                <w:rFonts w:cs="Arial"/>
                <w:sz w:val="18"/>
                <w:szCs w:val="18"/>
              </w:rPr>
            </w:pPr>
            <w:r w:rsidRPr="009043F4">
              <w:rPr>
                <w:rFonts w:cs="Arial"/>
                <w:sz w:val="18"/>
                <w:szCs w:val="18"/>
              </w:rPr>
              <w:t>/</w:t>
            </w:r>
          </w:p>
        </w:tc>
        <w:tc>
          <w:tcPr>
            <w:tcW w:w="1205" w:type="dxa"/>
            <w:vMerge w:val="restart"/>
            <w:tcBorders>
              <w:top w:val="single" w:sz="4" w:space="0" w:color="auto"/>
              <w:left w:val="single" w:sz="4" w:space="0" w:color="auto"/>
              <w:right w:val="single" w:sz="4" w:space="0" w:color="auto"/>
            </w:tcBorders>
            <w:vAlign w:val="center"/>
          </w:tcPr>
          <w:p w14:paraId="1565DE11" w14:textId="77777777" w:rsidR="00CF3259" w:rsidRPr="009043F4" w:rsidRDefault="00CF3259" w:rsidP="00476C1E">
            <w:pPr>
              <w:jc w:val="center"/>
              <w:rPr>
                <w:rFonts w:cs="Arial"/>
                <w:sz w:val="18"/>
                <w:szCs w:val="18"/>
              </w:rPr>
            </w:pPr>
            <w:r w:rsidRPr="009043F4">
              <w:rPr>
                <w:rFonts w:cs="Arial"/>
                <w:sz w:val="18"/>
                <w:szCs w:val="18"/>
              </w:rPr>
              <w:t>/</w:t>
            </w:r>
          </w:p>
        </w:tc>
        <w:tc>
          <w:tcPr>
            <w:tcW w:w="1205" w:type="dxa"/>
            <w:vMerge w:val="restart"/>
            <w:tcBorders>
              <w:top w:val="single" w:sz="4" w:space="0" w:color="auto"/>
              <w:left w:val="single" w:sz="4" w:space="0" w:color="auto"/>
              <w:right w:val="single" w:sz="4" w:space="0" w:color="auto"/>
            </w:tcBorders>
            <w:shd w:val="clear" w:color="auto" w:fill="auto"/>
            <w:vAlign w:val="center"/>
          </w:tcPr>
          <w:p w14:paraId="0004F2EB" w14:textId="77777777" w:rsidR="00CF3259" w:rsidRPr="009043F4" w:rsidRDefault="00CF3259" w:rsidP="00476C1E">
            <w:pPr>
              <w:jc w:val="center"/>
              <w:rPr>
                <w:rFonts w:cs="Arial"/>
                <w:sz w:val="18"/>
                <w:szCs w:val="18"/>
              </w:rPr>
            </w:pPr>
            <w:r w:rsidRPr="009043F4">
              <w:rPr>
                <w:rFonts w:cs="Arial"/>
                <w:sz w:val="18"/>
                <w:szCs w:val="18"/>
              </w:rPr>
              <w:t>/</w:t>
            </w:r>
          </w:p>
        </w:tc>
        <w:tc>
          <w:tcPr>
            <w:tcW w:w="1205" w:type="dxa"/>
            <w:vMerge w:val="restart"/>
            <w:tcBorders>
              <w:top w:val="single" w:sz="4" w:space="0" w:color="auto"/>
              <w:left w:val="single" w:sz="4" w:space="0" w:color="auto"/>
              <w:right w:val="single" w:sz="4" w:space="0" w:color="auto"/>
            </w:tcBorders>
            <w:vAlign w:val="center"/>
          </w:tcPr>
          <w:p w14:paraId="58E7D273" w14:textId="77777777" w:rsidR="00CF3259" w:rsidRPr="009043F4" w:rsidRDefault="00CF3259" w:rsidP="00476C1E">
            <w:pPr>
              <w:jc w:val="center"/>
              <w:rPr>
                <w:rFonts w:cs="Arial"/>
                <w:sz w:val="18"/>
                <w:szCs w:val="18"/>
              </w:rPr>
            </w:pPr>
          </w:p>
        </w:tc>
      </w:tr>
      <w:tr w:rsidR="00CF3259" w:rsidRPr="006A3B27" w14:paraId="33037033" w14:textId="77777777" w:rsidTr="00476C1E">
        <w:tc>
          <w:tcPr>
            <w:tcW w:w="596" w:type="dxa"/>
            <w:tcBorders>
              <w:bottom w:val="single" w:sz="4" w:space="0" w:color="auto"/>
              <w:right w:val="single" w:sz="4" w:space="0" w:color="auto"/>
            </w:tcBorders>
            <w:shd w:val="clear" w:color="auto" w:fill="auto"/>
          </w:tcPr>
          <w:p w14:paraId="0E18B19E" w14:textId="77777777" w:rsidR="00CF3259" w:rsidRPr="006A3B27" w:rsidRDefault="00CF3259" w:rsidP="00476C1E">
            <w:pPr>
              <w:jc w:val="right"/>
              <w:rPr>
                <w:sz w:val="18"/>
                <w:szCs w:val="18"/>
              </w:rPr>
            </w:pPr>
            <w:r w:rsidRPr="006A3B27">
              <w:rPr>
                <w:sz w:val="18"/>
                <w:szCs w:val="18"/>
              </w:rPr>
              <w:t>von</w:t>
            </w:r>
          </w:p>
        </w:tc>
        <w:tc>
          <w:tcPr>
            <w:tcW w:w="709" w:type="dxa"/>
            <w:tcBorders>
              <w:top w:val="single" w:sz="4" w:space="0" w:color="auto"/>
              <w:bottom w:val="single" w:sz="4" w:space="0" w:color="auto"/>
              <w:right w:val="single" w:sz="4" w:space="0" w:color="auto"/>
            </w:tcBorders>
            <w:shd w:val="clear" w:color="auto" w:fill="auto"/>
            <w:vAlign w:val="center"/>
          </w:tcPr>
          <w:p w14:paraId="6462AD6C" w14:textId="77777777" w:rsidR="00CF3259" w:rsidRPr="00ED488E" w:rsidRDefault="00CF3259" w:rsidP="00476C1E">
            <w:pPr>
              <w:rPr>
                <w:sz w:val="16"/>
                <w:szCs w:val="16"/>
              </w:rPr>
            </w:pPr>
          </w:p>
        </w:tc>
        <w:tc>
          <w:tcPr>
            <w:tcW w:w="567" w:type="dxa"/>
            <w:tcBorders>
              <w:bottom w:val="single" w:sz="4" w:space="0" w:color="auto"/>
              <w:right w:val="single" w:sz="4" w:space="0" w:color="auto"/>
            </w:tcBorders>
            <w:shd w:val="clear" w:color="auto" w:fill="auto"/>
          </w:tcPr>
          <w:p w14:paraId="38A3FCD3" w14:textId="77777777" w:rsidR="00CF3259" w:rsidRPr="006A3B27" w:rsidRDefault="00CF3259" w:rsidP="00476C1E">
            <w:pPr>
              <w:jc w:val="right"/>
              <w:rPr>
                <w:sz w:val="18"/>
                <w:szCs w:val="18"/>
              </w:rPr>
            </w:pPr>
            <w:r w:rsidRPr="006A3B27">
              <w:rPr>
                <w:sz w:val="18"/>
                <w:szCs w:val="18"/>
              </w:rPr>
              <w:t>bis</w:t>
            </w:r>
          </w:p>
        </w:tc>
        <w:tc>
          <w:tcPr>
            <w:tcW w:w="709" w:type="dxa"/>
            <w:tcBorders>
              <w:top w:val="single" w:sz="4" w:space="0" w:color="auto"/>
              <w:bottom w:val="single" w:sz="4" w:space="0" w:color="auto"/>
              <w:right w:val="single" w:sz="4" w:space="0" w:color="auto"/>
            </w:tcBorders>
            <w:shd w:val="clear" w:color="auto" w:fill="auto"/>
            <w:vAlign w:val="center"/>
          </w:tcPr>
          <w:p w14:paraId="0626F669" w14:textId="77777777" w:rsidR="00CF3259" w:rsidRPr="00ED488E" w:rsidRDefault="00CF3259" w:rsidP="00476C1E">
            <w:pPr>
              <w:rPr>
                <w:sz w:val="16"/>
                <w:szCs w:val="16"/>
              </w:rPr>
            </w:pPr>
          </w:p>
        </w:tc>
        <w:tc>
          <w:tcPr>
            <w:tcW w:w="1204" w:type="dxa"/>
            <w:vMerge/>
            <w:tcBorders>
              <w:left w:val="single" w:sz="4" w:space="0" w:color="auto"/>
              <w:bottom w:val="single" w:sz="4" w:space="0" w:color="auto"/>
              <w:right w:val="single" w:sz="4" w:space="0" w:color="auto"/>
            </w:tcBorders>
            <w:shd w:val="clear" w:color="auto" w:fill="auto"/>
          </w:tcPr>
          <w:p w14:paraId="1FC7BFC3" w14:textId="77777777" w:rsidR="00CF3259" w:rsidRPr="009043F4" w:rsidRDefault="00CF3259" w:rsidP="00476C1E">
            <w:pPr>
              <w:rPr>
                <w:rFonts w:cs="Arial"/>
                <w:sz w:val="18"/>
                <w:szCs w:val="18"/>
              </w:rPr>
            </w:pPr>
          </w:p>
        </w:tc>
        <w:tc>
          <w:tcPr>
            <w:tcW w:w="1205" w:type="dxa"/>
            <w:vMerge/>
            <w:tcBorders>
              <w:left w:val="single" w:sz="4" w:space="0" w:color="auto"/>
              <w:bottom w:val="single" w:sz="4" w:space="0" w:color="auto"/>
              <w:right w:val="single" w:sz="4" w:space="0" w:color="auto"/>
            </w:tcBorders>
            <w:shd w:val="clear" w:color="auto" w:fill="auto"/>
          </w:tcPr>
          <w:p w14:paraId="4D14565C" w14:textId="77777777" w:rsidR="00CF3259" w:rsidRPr="009043F4" w:rsidRDefault="00CF3259" w:rsidP="00476C1E">
            <w:pPr>
              <w:rPr>
                <w:rFonts w:cs="Arial"/>
                <w:sz w:val="18"/>
                <w:szCs w:val="18"/>
              </w:rPr>
            </w:pPr>
          </w:p>
        </w:tc>
        <w:tc>
          <w:tcPr>
            <w:tcW w:w="1205" w:type="dxa"/>
            <w:vMerge/>
            <w:tcBorders>
              <w:left w:val="single" w:sz="4" w:space="0" w:color="auto"/>
              <w:bottom w:val="single" w:sz="4" w:space="0" w:color="auto"/>
              <w:right w:val="single" w:sz="4" w:space="0" w:color="auto"/>
            </w:tcBorders>
            <w:shd w:val="clear" w:color="auto" w:fill="auto"/>
          </w:tcPr>
          <w:p w14:paraId="2041DBF1" w14:textId="77777777" w:rsidR="00CF3259" w:rsidRPr="009043F4" w:rsidRDefault="00CF3259" w:rsidP="00476C1E">
            <w:pPr>
              <w:rPr>
                <w:rFonts w:cs="Arial"/>
                <w:sz w:val="18"/>
                <w:szCs w:val="18"/>
              </w:rPr>
            </w:pPr>
          </w:p>
        </w:tc>
        <w:tc>
          <w:tcPr>
            <w:tcW w:w="1205" w:type="dxa"/>
            <w:vMerge/>
            <w:tcBorders>
              <w:left w:val="single" w:sz="4" w:space="0" w:color="auto"/>
              <w:bottom w:val="single" w:sz="4" w:space="0" w:color="auto"/>
              <w:right w:val="single" w:sz="4" w:space="0" w:color="auto"/>
            </w:tcBorders>
          </w:tcPr>
          <w:p w14:paraId="199F8232" w14:textId="77777777" w:rsidR="00CF3259" w:rsidRPr="009043F4" w:rsidRDefault="00CF3259" w:rsidP="00476C1E">
            <w:pPr>
              <w:rPr>
                <w:rFonts w:cs="Arial"/>
                <w:sz w:val="18"/>
                <w:szCs w:val="18"/>
              </w:rPr>
            </w:pPr>
          </w:p>
        </w:tc>
        <w:tc>
          <w:tcPr>
            <w:tcW w:w="1205" w:type="dxa"/>
            <w:vMerge/>
            <w:tcBorders>
              <w:left w:val="single" w:sz="4" w:space="0" w:color="auto"/>
              <w:bottom w:val="single" w:sz="4" w:space="0" w:color="auto"/>
              <w:right w:val="single" w:sz="4" w:space="0" w:color="auto"/>
            </w:tcBorders>
            <w:shd w:val="clear" w:color="auto" w:fill="auto"/>
          </w:tcPr>
          <w:p w14:paraId="1752833F" w14:textId="77777777" w:rsidR="00CF3259" w:rsidRPr="009043F4" w:rsidRDefault="00CF3259" w:rsidP="00476C1E">
            <w:pPr>
              <w:rPr>
                <w:rFonts w:cs="Arial"/>
                <w:sz w:val="18"/>
                <w:szCs w:val="18"/>
              </w:rPr>
            </w:pPr>
          </w:p>
        </w:tc>
        <w:tc>
          <w:tcPr>
            <w:tcW w:w="1205" w:type="dxa"/>
            <w:vMerge/>
            <w:tcBorders>
              <w:left w:val="single" w:sz="4" w:space="0" w:color="auto"/>
              <w:bottom w:val="single" w:sz="4" w:space="0" w:color="auto"/>
              <w:right w:val="single" w:sz="4" w:space="0" w:color="auto"/>
            </w:tcBorders>
          </w:tcPr>
          <w:p w14:paraId="5381BB83" w14:textId="77777777" w:rsidR="00CF3259" w:rsidRPr="009043F4" w:rsidRDefault="00CF3259" w:rsidP="00476C1E">
            <w:pPr>
              <w:rPr>
                <w:rFonts w:cs="Arial"/>
                <w:sz w:val="18"/>
                <w:szCs w:val="18"/>
              </w:rPr>
            </w:pPr>
          </w:p>
        </w:tc>
      </w:tr>
      <w:tr w:rsidR="00CF3259" w:rsidRPr="006A3B27" w14:paraId="79730BED" w14:textId="77777777" w:rsidTr="00476C1E">
        <w:tc>
          <w:tcPr>
            <w:tcW w:w="2581" w:type="dxa"/>
            <w:gridSpan w:val="4"/>
            <w:tcBorders>
              <w:top w:val="single" w:sz="4" w:space="0" w:color="auto"/>
              <w:bottom w:val="single" w:sz="4" w:space="0" w:color="auto"/>
              <w:right w:val="single" w:sz="4" w:space="0" w:color="auto"/>
            </w:tcBorders>
            <w:shd w:val="clear" w:color="auto" w:fill="auto"/>
          </w:tcPr>
          <w:p w14:paraId="25F425AD" w14:textId="77777777" w:rsidR="00CF3259" w:rsidRPr="006A3B27" w:rsidRDefault="00CF3259" w:rsidP="00476C1E">
            <w:pPr>
              <w:rPr>
                <w:sz w:val="18"/>
                <w:szCs w:val="18"/>
              </w:rPr>
            </w:pPr>
            <w:r w:rsidRPr="006A3B27">
              <w:rPr>
                <w:rFonts w:cs="Arial"/>
                <w:sz w:val="18"/>
                <w:szCs w:val="18"/>
              </w:rPr>
              <w:t xml:space="preserve">letztes Kalenderjahr  </w:t>
            </w:r>
            <w:r w:rsidRPr="006A3B27">
              <w:rPr>
                <w:rFonts w:cs="Arial"/>
                <w:sz w:val="18"/>
                <w:szCs w:val="18"/>
                <w:vertAlign w:val="superscript"/>
              </w:rPr>
              <w:t>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22562CD3" w14:textId="77777777" w:rsidR="00CF3259" w:rsidRPr="009043F4" w:rsidRDefault="00CF3259" w:rsidP="00476C1E">
            <w:pPr>
              <w:jc w:val="center"/>
              <w:rPr>
                <w:rFonts w:cs="Arial"/>
                <w:sz w:val="18"/>
                <w:szCs w:val="18"/>
              </w:rPr>
            </w:pPr>
            <w:r w:rsidRPr="009043F4">
              <w:rPr>
                <w:rFonts w:cs="Arial"/>
                <w:sz w:val="18"/>
                <w:szCs w:val="18"/>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F025F5C" w14:textId="77777777" w:rsidR="00CF3259" w:rsidRPr="009043F4" w:rsidRDefault="00CF3259" w:rsidP="00476C1E">
            <w:pPr>
              <w:jc w:val="center"/>
              <w:rPr>
                <w:rFonts w:cs="Arial"/>
                <w:sz w:val="18"/>
                <w:szCs w:val="18"/>
              </w:rPr>
            </w:pPr>
            <w:r w:rsidRPr="009043F4">
              <w:rPr>
                <w:rFonts w:cs="Arial"/>
                <w:sz w:val="18"/>
                <w:szCs w:val="18"/>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9113BE9" w14:textId="77777777" w:rsidR="00CF3259" w:rsidRPr="009043F4" w:rsidRDefault="00CF3259" w:rsidP="00476C1E">
            <w:pPr>
              <w:jc w:val="center"/>
              <w:rPr>
                <w:rFonts w:cs="Arial"/>
                <w:sz w:val="18"/>
                <w:szCs w:val="18"/>
              </w:rPr>
            </w:pPr>
            <w:r w:rsidRPr="009043F4">
              <w:rPr>
                <w:rFonts w:cs="Arial"/>
                <w:sz w:val="18"/>
                <w:szCs w:val="18"/>
              </w:rPr>
              <w:t>/</w:t>
            </w:r>
          </w:p>
        </w:tc>
        <w:tc>
          <w:tcPr>
            <w:tcW w:w="1205" w:type="dxa"/>
            <w:tcBorders>
              <w:top w:val="single" w:sz="4" w:space="0" w:color="auto"/>
              <w:left w:val="single" w:sz="4" w:space="0" w:color="auto"/>
              <w:bottom w:val="single" w:sz="4" w:space="0" w:color="auto"/>
              <w:right w:val="single" w:sz="4" w:space="0" w:color="auto"/>
            </w:tcBorders>
            <w:vAlign w:val="center"/>
          </w:tcPr>
          <w:p w14:paraId="253464A3" w14:textId="77777777" w:rsidR="00CF3259" w:rsidRPr="009043F4" w:rsidRDefault="00CF3259" w:rsidP="00476C1E">
            <w:pPr>
              <w:jc w:val="center"/>
              <w:rPr>
                <w:rFonts w:cs="Arial"/>
                <w:sz w:val="18"/>
                <w:szCs w:val="18"/>
              </w:rPr>
            </w:pPr>
            <w:r w:rsidRPr="009043F4">
              <w:rPr>
                <w:rFonts w:cs="Arial"/>
                <w:sz w:val="18"/>
                <w:szCs w:val="18"/>
              </w:rPr>
              <w: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660598F4" w14:textId="77777777" w:rsidR="00CF3259" w:rsidRPr="009043F4" w:rsidRDefault="00CF3259" w:rsidP="00476C1E">
            <w:pPr>
              <w:jc w:val="center"/>
              <w:rPr>
                <w:rFonts w:cs="Arial"/>
                <w:sz w:val="18"/>
                <w:szCs w:val="18"/>
              </w:rPr>
            </w:pPr>
            <w:r w:rsidRPr="009043F4">
              <w:rPr>
                <w:rFonts w:cs="Arial"/>
                <w:sz w:val="18"/>
                <w:szCs w:val="18"/>
              </w:rPr>
              <w:t>/</w:t>
            </w:r>
          </w:p>
        </w:tc>
        <w:tc>
          <w:tcPr>
            <w:tcW w:w="1205" w:type="dxa"/>
            <w:tcBorders>
              <w:top w:val="single" w:sz="4" w:space="0" w:color="auto"/>
              <w:left w:val="single" w:sz="4" w:space="0" w:color="auto"/>
              <w:bottom w:val="single" w:sz="4" w:space="0" w:color="auto"/>
              <w:right w:val="single" w:sz="4" w:space="0" w:color="auto"/>
            </w:tcBorders>
          </w:tcPr>
          <w:p w14:paraId="7FC9BD60" w14:textId="77777777" w:rsidR="00CF3259" w:rsidRPr="009043F4" w:rsidRDefault="00CF3259" w:rsidP="00476C1E">
            <w:pPr>
              <w:jc w:val="center"/>
              <w:rPr>
                <w:rFonts w:cs="Arial"/>
                <w:sz w:val="18"/>
                <w:szCs w:val="18"/>
              </w:rPr>
            </w:pPr>
          </w:p>
        </w:tc>
      </w:tr>
    </w:tbl>
    <w:p w14:paraId="4D9D6D45" w14:textId="77777777" w:rsidR="00CF3259" w:rsidRPr="00255DF2" w:rsidRDefault="00CF3259" w:rsidP="00CF3259">
      <w:pPr>
        <w:rPr>
          <w:sz w:val="8"/>
          <w:szCs w:val="8"/>
        </w:rPr>
      </w:pPr>
    </w:p>
    <w:p w14:paraId="2B75D8BE" w14:textId="488B7012" w:rsidR="00CF3259" w:rsidRPr="006A3B27" w:rsidRDefault="00CF3259" w:rsidP="009A0DE7">
      <w:pPr>
        <w:tabs>
          <w:tab w:val="left" w:pos="284"/>
        </w:tabs>
        <w:ind w:left="284" w:hanging="284"/>
        <w:jc w:val="both"/>
        <w:rPr>
          <w:sz w:val="14"/>
          <w:szCs w:val="14"/>
        </w:rPr>
      </w:pPr>
      <w:r w:rsidRPr="006A3B27">
        <w:rPr>
          <w:sz w:val="14"/>
          <w:szCs w:val="14"/>
        </w:rPr>
        <w:t>1)</w:t>
      </w:r>
      <w:r w:rsidRPr="006A3B27">
        <w:rPr>
          <w:sz w:val="14"/>
          <w:szCs w:val="14"/>
        </w:rPr>
        <w:tab/>
        <w:t>Die Definition der Primärfälle ist dem Erhebungsbogen bzw. dem Datenblatt (= Excel-Vorlage) zu entnehmen. Die Detaillierung der Darlegung erfolgt auf Grundlage der Basisdaten (Blatt 1 des Datenblatt</w:t>
      </w:r>
      <w:r w:rsidR="0071080C">
        <w:rPr>
          <w:sz w:val="14"/>
          <w:szCs w:val="14"/>
        </w:rPr>
        <w:t>e</w:t>
      </w:r>
      <w:r w:rsidRPr="006A3B27">
        <w:rPr>
          <w:sz w:val="14"/>
          <w:szCs w:val="14"/>
        </w:rPr>
        <w:t>s; Excel-Vorlage).</w:t>
      </w:r>
    </w:p>
    <w:p w14:paraId="6308C158" w14:textId="77777777" w:rsidR="00CF3259" w:rsidRPr="006A3B27" w:rsidRDefault="00CF3259" w:rsidP="009A0DE7">
      <w:pPr>
        <w:tabs>
          <w:tab w:val="left" w:pos="284"/>
        </w:tabs>
        <w:ind w:left="284" w:hanging="284"/>
        <w:jc w:val="both"/>
        <w:rPr>
          <w:sz w:val="14"/>
          <w:szCs w:val="14"/>
        </w:rPr>
      </w:pPr>
      <w:r w:rsidRPr="006A3B27">
        <w:rPr>
          <w:sz w:val="14"/>
          <w:szCs w:val="14"/>
        </w:rPr>
        <w:t>2)</w:t>
      </w:r>
      <w:r w:rsidRPr="006A3B27">
        <w:rPr>
          <w:sz w:val="14"/>
          <w:szCs w:val="14"/>
        </w:rPr>
        <w:tab/>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61EE4261" w14:textId="79DBA2DD" w:rsidR="00CF3259" w:rsidRPr="006A3B27" w:rsidRDefault="00CF3259" w:rsidP="009A0DE7">
      <w:pPr>
        <w:tabs>
          <w:tab w:val="left" w:pos="284"/>
        </w:tabs>
        <w:ind w:left="284" w:hanging="284"/>
        <w:jc w:val="both"/>
        <w:rPr>
          <w:sz w:val="14"/>
          <w:szCs w:val="14"/>
        </w:rPr>
      </w:pPr>
      <w:r w:rsidRPr="006A3B27">
        <w:rPr>
          <w:sz w:val="14"/>
          <w:szCs w:val="14"/>
        </w:rPr>
        <w:t>3)</w:t>
      </w:r>
      <w:r w:rsidRPr="006A3B27">
        <w:rPr>
          <w:sz w:val="14"/>
          <w:szCs w:val="14"/>
        </w:rPr>
        <w:tab/>
        <w:t>Für die Zulassung zum Zertifizierungsverfahren ist es erforderlich, dass die Fallzahlsituation in Form der Basisdaten zum Zeitpunkt des Erstzertifizierungsaudits für das zurückliegende Kalenderjahr vollständig dargelegt wird. Sofern ein Audittermin im aktuellen Kalenderjahr angestrebt wird, sind die Basisdaten für das letzte Kalenderjahr als Anlage (Blatt 1 des Datenblatt</w:t>
      </w:r>
      <w:r w:rsidR="0071080C">
        <w:rPr>
          <w:sz w:val="14"/>
          <w:szCs w:val="14"/>
        </w:rPr>
        <w:t>e</w:t>
      </w:r>
      <w:r w:rsidRPr="006A3B27">
        <w:rPr>
          <w:sz w:val="14"/>
          <w:szCs w:val="14"/>
        </w:rPr>
        <w:t xml:space="preserve">s; Excel-Vorlage) zu dieser „Anfrage Zertifizierungsaufwand“ mit einzureichen. Der bearbeitete Kennzahlenbogen ist erst </w:t>
      </w:r>
      <w:r w:rsidR="0071080C">
        <w:rPr>
          <w:sz w:val="14"/>
          <w:szCs w:val="14"/>
        </w:rPr>
        <w:t>zur „Bewertung Erhebungsbogen</w:t>
      </w:r>
      <w:r w:rsidRPr="006A3B27">
        <w:rPr>
          <w:sz w:val="14"/>
          <w:szCs w:val="14"/>
        </w:rPr>
        <w:t xml:space="preserve">“ zusammen mit dem bearbeiteten Erhebungsbogen einzureichen. </w:t>
      </w:r>
    </w:p>
    <w:p w14:paraId="0C757548" w14:textId="77777777" w:rsidR="00CF3259" w:rsidRPr="006A3B27" w:rsidRDefault="00CF3259" w:rsidP="009A0DE7">
      <w:pPr>
        <w:tabs>
          <w:tab w:val="left" w:pos="284"/>
        </w:tabs>
        <w:jc w:val="both"/>
        <w:rPr>
          <w:sz w:val="14"/>
          <w:szCs w:val="14"/>
        </w:rPr>
      </w:pPr>
      <w:r w:rsidRPr="006A3B27">
        <w:rPr>
          <w:sz w:val="14"/>
          <w:szCs w:val="14"/>
        </w:rPr>
        <w:t>4)</w:t>
      </w:r>
      <w:r w:rsidRPr="006A3B27">
        <w:rPr>
          <w:sz w:val="14"/>
          <w:szCs w:val="14"/>
        </w:rPr>
        <w:tab/>
        <w:t>Legende:</w:t>
      </w:r>
      <w:r w:rsidRPr="006A3B27">
        <w:rPr>
          <w:sz w:val="14"/>
          <w:szCs w:val="14"/>
        </w:rPr>
        <w:tab/>
        <w:t xml:space="preserve">___  /  ___  =  Primärfälle </w:t>
      </w:r>
      <w:r>
        <w:rPr>
          <w:sz w:val="14"/>
          <w:szCs w:val="14"/>
        </w:rPr>
        <w:t>Kolon</w:t>
      </w:r>
      <w:r w:rsidRPr="006A3B27">
        <w:rPr>
          <w:sz w:val="14"/>
          <w:szCs w:val="14"/>
        </w:rPr>
        <w:t xml:space="preserve"> operativ</w:t>
      </w:r>
      <w:r w:rsidRPr="006A3B27">
        <w:rPr>
          <w:rFonts w:cs="Arial"/>
          <w:sz w:val="16"/>
          <w:szCs w:val="16"/>
          <w:vertAlign w:val="superscript"/>
        </w:rPr>
        <w:t xml:space="preserve">  </w:t>
      </w:r>
      <w:r w:rsidRPr="006A3B27">
        <w:rPr>
          <w:sz w:val="14"/>
          <w:szCs w:val="14"/>
        </w:rPr>
        <w:t xml:space="preserve">/  Primärfälle </w:t>
      </w:r>
      <w:r>
        <w:rPr>
          <w:sz w:val="14"/>
          <w:szCs w:val="14"/>
        </w:rPr>
        <w:t>Rektum</w:t>
      </w:r>
      <w:r w:rsidRPr="006A3B27">
        <w:rPr>
          <w:sz w:val="14"/>
          <w:szCs w:val="14"/>
        </w:rPr>
        <w:t xml:space="preserve"> operativ</w:t>
      </w:r>
    </w:p>
    <w:p w14:paraId="1121102B" w14:textId="77777777" w:rsidR="00CF3259" w:rsidRPr="006A3B27" w:rsidRDefault="00CF3259" w:rsidP="009A0DE7">
      <w:pPr>
        <w:tabs>
          <w:tab w:val="left" w:pos="284"/>
        </w:tabs>
        <w:jc w:val="both"/>
        <w:rPr>
          <w:sz w:val="14"/>
          <w:szCs w:val="14"/>
        </w:rPr>
      </w:pPr>
      <w:r w:rsidRPr="006A3B27">
        <w:rPr>
          <w:sz w:val="14"/>
          <w:szCs w:val="14"/>
        </w:rPr>
        <w:t>5)</w:t>
      </w:r>
      <w:r w:rsidRPr="006A3B27">
        <w:rPr>
          <w:sz w:val="14"/>
          <w:szCs w:val="14"/>
        </w:rPr>
        <w:tab/>
        <w:t>Legende:</w:t>
      </w:r>
      <w:r w:rsidRPr="006A3B27">
        <w:rPr>
          <w:sz w:val="14"/>
          <w:szCs w:val="14"/>
        </w:rPr>
        <w:tab/>
        <w:t>___  /  ___  =  Primärfälle gesamt</w:t>
      </w:r>
      <w:r w:rsidRPr="006A3B27">
        <w:rPr>
          <w:rFonts w:cs="Arial"/>
          <w:sz w:val="16"/>
          <w:szCs w:val="16"/>
          <w:vertAlign w:val="superscript"/>
        </w:rPr>
        <w:t xml:space="preserve">  </w:t>
      </w:r>
      <w:r w:rsidRPr="006A3B27">
        <w:rPr>
          <w:sz w:val="14"/>
          <w:szCs w:val="14"/>
        </w:rPr>
        <w:t>/  Operative Expertise</w:t>
      </w:r>
    </w:p>
    <w:p w14:paraId="3C760043" w14:textId="77777777" w:rsidR="00CF3259" w:rsidRPr="006A3B27" w:rsidRDefault="00CF3259" w:rsidP="009A0DE7">
      <w:pPr>
        <w:tabs>
          <w:tab w:val="left" w:pos="284"/>
        </w:tabs>
        <w:jc w:val="both"/>
        <w:rPr>
          <w:sz w:val="14"/>
          <w:szCs w:val="14"/>
        </w:rPr>
      </w:pPr>
      <w:r w:rsidRPr="006A3B27">
        <w:rPr>
          <w:sz w:val="14"/>
          <w:szCs w:val="14"/>
        </w:rPr>
        <w:t>6)</w:t>
      </w:r>
      <w:r w:rsidRPr="006A3B27">
        <w:rPr>
          <w:sz w:val="14"/>
          <w:szCs w:val="14"/>
        </w:rPr>
        <w:tab/>
        <w:t>Legende:</w:t>
      </w:r>
      <w:r w:rsidRPr="006A3B27">
        <w:rPr>
          <w:sz w:val="14"/>
          <w:szCs w:val="14"/>
        </w:rPr>
        <w:tab/>
        <w:t>___  /  ___  =  Primärfälle gesamt</w:t>
      </w:r>
      <w:r w:rsidRPr="006A3B27">
        <w:rPr>
          <w:rFonts w:cs="Arial"/>
          <w:sz w:val="16"/>
          <w:szCs w:val="16"/>
          <w:vertAlign w:val="superscript"/>
        </w:rPr>
        <w:t xml:space="preserve">  </w:t>
      </w:r>
      <w:r w:rsidRPr="006A3B27">
        <w:rPr>
          <w:sz w:val="14"/>
          <w:szCs w:val="14"/>
        </w:rPr>
        <w:t xml:space="preserve">/  </w:t>
      </w:r>
      <w:r>
        <w:rPr>
          <w:sz w:val="14"/>
          <w:szCs w:val="14"/>
        </w:rPr>
        <w:t>Operative Expertise</w:t>
      </w:r>
    </w:p>
    <w:p w14:paraId="15F4DE7D" w14:textId="77777777" w:rsidR="00CF3259" w:rsidRPr="006A3B27" w:rsidRDefault="00CF3259" w:rsidP="009A0DE7">
      <w:pPr>
        <w:tabs>
          <w:tab w:val="left" w:pos="284"/>
        </w:tabs>
        <w:jc w:val="both"/>
        <w:rPr>
          <w:sz w:val="14"/>
          <w:szCs w:val="14"/>
        </w:rPr>
      </w:pPr>
      <w:r w:rsidRPr="006A3B27">
        <w:rPr>
          <w:sz w:val="14"/>
          <w:szCs w:val="14"/>
        </w:rPr>
        <w:t>7)</w:t>
      </w:r>
      <w:r w:rsidRPr="006A3B27">
        <w:rPr>
          <w:sz w:val="14"/>
          <w:szCs w:val="14"/>
        </w:rPr>
        <w:tab/>
        <w:t>Legende:</w:t>
      </w:r>
      <w:r w:rsidRPr="006A3B27">
        <w:rPr>
          <w:sz w:val="14"/>
          <w:szCs w:val="14"/>
        </w:rPr>
        <w:tab/>
        <w:t>___  /  ___  =  Primärfälle gesamt</w:t>
      </w:r>
      <w:r w:rsidRPr="006A3B27">
        <w:rPr>
          <w:rFonts w:cs="Arial"/>
          <w:sz w:val="16"/>
          <w:szCs w:val="16"/>
          <w:vertAlign w:val="superscript"/>
        </w:rPr>
        <w:t xml:space="preserve">  </w:t>
      </w:r>
      <w:r w:rsidRPr="006A3B27">
        <w:rPr>
          <w:sz w:val="14"/>
          <w:szCs w:val="14"/>
        </w:rPr>
        <w:t xml:space="preserve">/  Operative </w:t>
      </w:r>
      <w:r>
        <w:rPr>
          <w:sz w:val="14"/>
          <w:szCs w:val="14"/>
        </w:rPr>
        <w:t>Expertise</w:t>
      </w:r>
    </w:p>
    <w:p w14:paraId="6E081436" w14:textId="77777777" w:rsidR="00CF3259" w:rsidRDefault="00CF3259" w:rsidP="009A0DE7">
      <w:pPr>
        <w:tabs>
          <w:tab w:val="left" w:pos="284"/>
        </w:tabs>
        <w:jc w:val="both"/>
        <w:rPr>
          <w:sz w:val="14"/>
          <w:szCs w:val="14"/>
        </w:rPr>
      </w:pPr>
      <w:r w:rsidRPr="006A3B27">
        <w:rPr>
          <w:sz w:val="14"/>
          <w:szCs w:val="14"/>
        </w:rPr>
        <w:t>8)</w:t>
      </w:r>
      <w:r w:rsidRPr="006A3B27">
        <w:rPr>
          <w:sz w:val="14"/>
          <w:szCs w:val="14"/>
        </w:rPr>
        <w:tab/>
        <w:t>Legende:</w:t>
      </w:r>
      <w:r w:rsidRPr="006A3B27">
        <w:rPr>
          <w:sz w:val="14"/>
          <w:szCs w:val="14"/>
        </w:rPr>
        <w:tab/>
        <w:t xml:space="preserve">___  /  ___  =  </w:t>
      </w:r>
      <w:r>
        <w:rPr>
          <w:sz w:val="14"/>
          <w:szCs w:val="14"/>
        </w:rPr>
        <w:t>Primärfälle gesamt</w:t>
      </w:r>
      <w:r w:rsidRPr="006A3B27">
        <w:rPr>
          <w:rFonts w:cs="Arial"/>
          <w:sz w:val="16"/>
          <w:szCs w:val="16"/>
          <w:vertAlign w:val="superscript"/>
        </w:rPr>
        <w:t xml:space="preserve">  </w:t>
      </w:r>
      <w:r w:rsidRPr="006A3B27">
        <w:rPr>
          <w:sz w:val="14"/>
          <w:szCs w:val="14"/>
        </w:rPr>
        <w:t xml:space="preserve">/  Operative </w:t>
      </w:r>
      <w:r>
        <w:rPr>
          <w:sz w:val="14"/>
          <w:szCs w:val="14"/>
        </w:rPr>
        <w:t>Expertise</w:t>
      </w:r>
      <w:r w:rsidRPr="006A3B27">
        <w:rPr>
          <w:sz w:val="14"/>
          <w:szCs w:val="14"/>
        </w:rPr>
        <w:t xml:space="preserve"> </w:t>
      </w:r>
    </w:p>
    <w:p w14:paraId="46FC3B4D" w14:textId="77777777" w:rsidR="00CF3259" w:rsidRPr="006A3B27" w:rsidRDefault="00CF3259" w:rsidP="009A0DE7">
      <w:pPr>
        <w:tabs>
          <w:tab w:val="left" w:pos="284"/>
        </w:tabs>
        <w:jc w:val="both"/>
        <w:rPr>
          <w:sz w:val="14"/>
          <w:szCs w:val="14"/>
        </w:rPr>
      </w:pPr>
      <w:r w:rsidRPr="006A3B27">
        <w:rPr>
          <w:sz w:val="14"/>
          <w:szCs w:val="14"/>
        </w:rPr>
        <w:t xml:space="preserve">9) </w:t>
      </w:r>
      <w:r w:rsidRPr="006A3B27">
        <w:rPr>
          <w:sz w:val="14"/>
          <w:szCs w:val="14"/>
        </w:rPr>
        <w:tab/>
        <w:t>Legende:</w:t>
      </w:r>
      <w:r w:rsidRPr="006A3B27">
        <w:rPr>
          <w:sz w:val="14"/>
          <w:szCs w:val="14"/>
        </w:rPr>
        <w:tab/>
        <w:t xml:space="preserve">___  </w:t>
      </w:r>
      <w:r w:rsidRPr="00ED488E">
        <w:rPr>
          <w:color w:val="FFFFFF" w:themeColor="background1"/>
          <w:sz w:val="14"/>
          <w:szCs w:val="14"/>
        </w:rPr>
        <w:t xml:space="preserve">/ </w:t>
      </w:r>
      <w:r w:rsidRPr="006A3B27">
        <w:rPr>
          <w:sz w:val="14"/>
          <w:szCs w:val="14"/>
        </w:rPr>
        <w:t xml:space="preserve"> </w:t>
      </w:r>
      <w:r>
        <w:rPr>
          <w:sz w:val="14"/>
          <w:szCs w:val="14"/>
        </w:rPr>
        <w:t xml:space="preserve">      </w:t>
      </w:r>
      <w:r w:rsidRPr="006A3B27">
        <w:rPr>
          <w:sz w:val="14"/>
          <w:szCs w:val="14"/>
        </w:rPr>
        <w:t xml:space="preserve">  =  Primärfälle gesamt</w:t>
      </w:r>
      <w:r w:rsidRPr="006A3B27">
        <w:rPr>
          <w:rFonts w:cs="Arial"/>
          <w:sz w:val="16"/>
          <w:szCs w:val="16"/>
          <w:vertAlign w:val="superscript"/>
        </w:rPr>
        <w:t xml:space="preserve"> </w:t>
      </w:r>
    </w:p>
    <w:p w14:paraId="502E4209" w14:textId="77777777" w:rsidR="00A17A45" w:rsidRDefault="00A17A45" w:rsidP="00A17A45"/>
    <w:p w14:paraId="02A344B7" w14:textId="77777777" w:rsidR="0071080C" w:rsidRDefault="0071080C" w:rsidP="00A17A45"/>
    <w:p w14:paraId="67C60681" w14:textId="77777777" w:rsidR="00255DF2" w:rsidRDefault="00255DF2"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6008FAC7" w:rsidR="009F7BF9" w:rsidRPr="005102E4" w:rsidRDefault="009F7BF9" w:rsidP="003A62F0">
            <w:pPr>
              <w:pStyle w:val="Kopfzeile"/>
              <w:tabs>
                <w:tab w:val="clear" w:pos="4536"/>
                <w:tab w:val="clear" w:pos="9072"/>
              </w:tabs>
              <w:spacing w:before="60" w:after="60"/>
              <w:rPr>
                <w:lang w:val="it-IT"/>
              </w:rPr>
            </w:pPr>
            <w:proofErr w:type="spellStart"/>
            <w:r>
              <w:rPr>
                <w:lang w:val="it-IT"/>
              </w:rPr>
              <w:t>Das</w:t>
            </w:r>
            <w:proofErr w:type="spellEnd"/>
            <w:r>
              <w:rPr>
                <w:lang w:val="it-IT"/>
              </w:rPr>
              <w:t xml:space="preserve"> </w:t>
            </w:r>
            <w:proofErr w:type="spellStart"/>
            <w:r>
              <w:rPr>
                <w:lang w:val="it-IT"/>
              </w:rPr>
              <w:t>Tabellenblatt</w:t>
            </w:r>
            <w:proofErr w:type="spellEnd"/>
            <w:r>
              <w:rPr>
                <w:lang w:val="it-IT"/>
              </w:rPr>
              <w:t xml:space="preserve"> “</w:t>
            </w:r>
            <w:proofErr w:type="spellStart"/>
            <w:r>
              <w:rPr>
                <w:lang w:val="it-IT"/>
              </w:rPr>
              <w:t>Basisdaten</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Datenblattes</w:t>
            </w:r>
            <w:proofErr w:type="spellEnd"/>
            <w:r>
              <w:rPr>
                <w:lang w:val="it-IT"/>
              </w:rPr>
              <w:t xml:space="preserve"> </w:t>
            </w:r>
            <w:proofErr w:type="spellStart"/>
            <w:r>
              <w:rPr>
                <w:lang w:val="it-IT"/>
              </w:rPr>
              <w:t>kann</w:t>
            </w:r>
            <w:proofErr w:type="spellEnd"/>
            <w:r>
              <w:rPr>
                <w:lang w:val="it-IT"/>
              </w:rPr>
              <w:t xml:space="preserve"> </w:t>
            </w:r>
            <w:proofErr w:type="spellStart"/>
            <w:r>
              <w:rPr>
                <w:lang w:val="it-IT"/>
              </w:rPr>
              <w:t>vollständig</w:t>
            </w:r>
            <w:proofErr w:type="spellEnd"/>
            <w:r>
              <w:rPr>
                <w:lang w:val="it-IT"/>
              </w:rPr>
              <w:t xml:space="preserve"> </w:t>
            </w:r>
            <w:proofErr w:type="spellStart"/>
            <w:r>
              <w:rPr>
                <w:lang w:val="it-IT"/>
              </w:rPr>
              <w:t>bearbeitet</w:t>
            </w:r>
            <w:proofErr w:type="spellEnd"/>
            <w:r>
              <w:rPr>
                <w:lang w:val="it-IT"/>
              </w:rPr>
              <w:t xml:space="preserve"> </w:t>
            </w:r>
            <w:proofErr w:type="gramStart"/>
            <w:r>
              <w:rPr>
                <w:lang w:val="it-IT"/>
              </w:rPr>
              <w:t>werden.</w:t>
            </w:r>
            <w:r w:rsidR="009A0DE7">
              <w:rPr>
                <w:lang w:val="it-IT"/>
              </w:rPr>
              <w:t>*</w:t>
            </w:r>
            <w:proofErr w:type="gramEnd"/>
          </w:p>
        </w:tc>
      </w:tr>
    </w:tbl>
    <w:p w14:paraId="42282047" w14:textId="77777777" w:rsidR="009F7BF9" w:rsidRPr="009A0DE7" w:rsidRDefault="009F7BF9">
      <w:pPr>
        <w:rPr>
          <w:sz w:val="16"/>
          <w:szCs w:val="16"/>
        </w:rPr>
      </w:pPr>
      <w:bookmarkStart w:id="0" w:name="_Hlk188974276"/>
    </w:p>
    <w:p w14:paraId="1E569FC1" w14:textId="6D7E13FC" w:rsidR="009A0DE7" w:rsidRPr="00C93BE4" w:rsidRDefault="009A0DE7" w:rsidP="009A0DE7">
      <w:pPr>
        <w:jc w:val="both"/>
        <w:rPr>
          <w:rFonts w:cs="Arial"/>
          <w:sz w:val="16"/>
          <w:szCs w:val="16"/>
        </w:rPr>
      </w:pPr>
      <w:bookmarkStart w:id="1" w:name="_Hlk188974176"/>
      <w:r w:rsidRPr="00C93BE4">
        <w:rPr>
          <w:sz w:val="16"/>
          <w:szCs w:val="16"/>
        </w:rPr>
        <w:t xml:space="preserve">*Hinweis: </w:t>
      </w:r>
      <w:r w:rsidRPr="00C93BE4">
        <w:rPr>
          <w:rFonts w:cs="Arial"/>
          <w:sz w:val="16"/>
          <w:szCs w:val="16"/>
        </w:rPr>
        <w:t xml:space="preserve">Die Nutzung der </w:t>
      </w:r>
      <w:proofErr w:type="spellStart"/>
      <w:r w:rsidRPr="00C93BE4">
        <w:rPr>
          <w:rFonts w:cs="Arial"/>
          <w:sz w:val="16"/>
          <w:szCs w:val="16"/>
        </w:rPr>
        <w:t>OncoBox</w:t>
      </w:r>
      <w:proofErr w:type="spellEnd"/>
      <w:r w:rsidRPr="00C93BE4">
        <w:rPr>
          <w:rFonts w:cs="Arial"/>
          <w:sz w:val="16"/>
          <w:szCs w:val="16"/>
        </w:rPr>
        <w:t xml:space="preserve"> (siehe </w:t>
      </w:r>
      <w:hyperlink r:id="rId8" w:history="1">
        <w:r w:rsidRPr="00C93BE4">
          <w:rPr>
            <w:rStyle w:val="Hyperlink"/>
            <w:rFonts w:cs="Arial"/>
            <w:sz w:val="16"/>
            <w:szCs w:val="16"/>
          </w:rPr>
          <w:t>www.xml-oncobox.de</w:t>
        </w:r>
      </w:hyperlink>
      <w:r w:rsidRPr="00C93BE4">
        <w:rPr>
          <w:rFonts w:cs="Arial"/>
          <w:sz w:val="16"/>
          <w:szCs w:val="16"/>
        </w:rPr>
        <w:t xml:space="preserve">) zur Darlegung der zertifizierungsrelevanten Daten beim Darmkrebszentrum ist verpflichtend. Das eingereichte Basisdatenblatt </w:t>
      </w:r>
      <w:r w:rsidR="00A1643A">
        <w:rPr>
          <w:rFonts w:cs="Arial"/>
          <w:sz w:val="16"/>
          <w:szCs w:val="16"/>
        </w:rPr>
        <w:t xml:space="preserve">Darm </w:t>
      </w:r>
      <w:r w:rsidRPr="00C93BE4">
        <w:rPr>
          <w:rFonts w:cs="Arial"/>
          <w:sz w:val="16"/>
          <w:szCs w:val="16"/>
        </w:rPr>
        <w:t xml:space="preserve">muss mit der </w:t>
      </w:r>
      <w:proofErr w:type="spellStart"/>
      <w:r w:rsidRPr="00C93BE4">
        <w:rPr>
          <w:rFonts w:cs="Arial"/>
          <w:sz w:val="16"/>
          <w:szCs w:val="16"/>
        </w:rPr>
        <w:t>OncoBox</w:t>
      </w:r>
      <w:proofErr w:type="spellEnd"/>
      <w:r w:rsidRPr="00C93BE4">
        <w:rPr>
          <w:rFonts w:cs="Arial"/>
          <w:sz w:val="16"/>
          <w:szCs w:val="16"/>
        </w:rPr>
        <w:t xml:space="preserve"> generiert werden.</w:t>
      </w:r>
    </w:p>
    <w:bookmarkEnd w:id="0"/>
    <w:p w14:paraId="6051220A" w14:textId="77777777" w:rsidR="009F7BF9" w:rsidRDefault="009F7BF9"/>
    <w:p w14:paraId="46F69655" w14:textId="068362AF" w:rsidR="0071080C" w:rsidRDefault="0071080C">
      <w:r>
        <w:br w:type="page"/>
      </w:r>
    </w:p>
    <w:bookmarkEnd w:id="1"/>
    <w:p w14:paraId="453A70A5" w14:textId="77777777" w:rsidR="0071080C" w:rsidRPr="009F7BF9" w:rsidRDefault="0071080C" w:rsidP="0071080C">
      <w:pPr>
        <w:rPr>
          <w:b/>
          <w:bCs/>
        </w:rPr>
      </w:pPr>
      <w:r w:rsidRPr="009F7BF9">
        <w:rPr>
          <w:b/>
          <w:bCs/>
        </w:rPr>
        <w:lastRenderedPageBreak/>
        <w:t>Selbsteinschätzung</w:t>
      </w:r>
      <w:r>
        <w:rPr>
          <w:b/>
          <w:bCs/>
        </w:rPr>
        <w:t xml:space="preserve"> Erfüllung Anfragerelevante Anforderungen</w:t>
      </w:r>
    </w:p>
    <w:p w14:paraId="6E0037F0" w14:textId="77777777" w:rsidR="0071080C" w:rsidRDefault="0071080C" w:rsidP="0071080C">
      <w:pPr>
        <w:outlineLvl w:val="0"/>
      </w:pPr>
    </w:p>
    <w:p w14:paraId="50D7122E" w14:textId="77777777" w:rsidR="0071080C" w:rsidRDefault="0071080C" w:rsidP="0071080C">
      <w:pPr>
        <w:outlineLvl w:val="0"/>
      </w:pPr>
    </w:p>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A1643A">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A1643A">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32C6CF49" w:rsidR="00E423FD" w:rsidRPr="00E423FD" w:rsidRDefault="00E423FD" w:rsidP="00E423FD">
            <w:pPr>
              <w:pStyle w:val="Kopfzeile"/>
              <w:spacing w:before="60" w:after="60"/>
            </w:pPr>
            <w:r w:rsidRPr="00E423FD">
              <w:t xml:space="preserve">Zum Zeitpunkt der Erstzertifizierung ist es erforderlich, dass mindestens 1 Patient </w:t>
            </w:r>
            <w:r w:rsidR="00A1643A">
              <w:t>je zu erstzertifizierende</w:t>
            </w:r>
            <w:r w:rsidR="0071080C">
              <w:t>r</w:t>
            </w:r>
            <w:r w:rsidR="00A1643A">
              <w:t xml:space="preserve"> Entität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 xml:space="preserve">(Zählzeitpunkt: Datum </w:t>
            </w:r>
            <w:proofErr w:type="spellStart"/>
            <w:r w:rsidR="00907501" w:rsidRPr="003F0DEF">
              <w:rPr>
                <w:rFonts w:cs="Arial"/>
              </w:rPr>
              <w:t>Pat.einwilligung</w:t>
            </w:r>
            <w:proofErr w:type="spellEnd"/>
            <w:r w:rsidR="00A1643A">
              <w:rPr>
                <w:rFonts w:cs="Arial"/>
              </w:rPr>
              <w:t>)</w:t>
            </w:r>
            <w:r w:rsidR="00CF3259">
              <w:rPr>
                <w:rFonts w:cs="Arial"/>
              </w:rPr>
              <w:t>*</w:t>
            </w:r>
            <w:r w:rsidRPr="00E423FD">
              <w:t>.</w:t>
            </w:r>
            <w:r w:rsidR="00907501">
              <w:br/>
            </w:r>
            <w:r>
              <w:t>Der Studieneinschluss ist im Auditvorjahr oder im laufenden Kalenderjahr erfolgt.</w:t>
            </w:r>
          </w:p>
        </w:tc>
      </w:tr>
      <w:tr w:rsidR="00A1643A" w14:paraId="2A6E7C9F" w14:textId="77777777" w:rsidTr="00A1643A">
        <w:tc>
          <w:tcPr>
            <w:tcW w:w="758" w:type="dxa"/>
            <w:tcBorders>
              <w:top w:val="single" w:sz="4" w:space="0" w:color="auto"/>
            </w:tcBorders>
            <w:vAlign w:val="center"/>
          </w:tcPr>
          <w:p w14:paraId="111730C5" w14:textId="77777777" w:rsidR="00A1643A" w:rsidRPr="008F4FD7" w:rsidRDefault="00A1643A" w:rsidP="003A62F0">
            <w:pPr>
              <w:pStyle w:val="Kopfzeile"/>
              <w:tabs>
                <w:tab w:val="clear" w:pos="4536"/>
                <w:tab w:val="clear" w:pos="9072"/>
              </w:tabs>
              <w:spacing w:before="60" w:after="60"/>
              <w:jc w:val="center"/>
            </w:pPr>
          </w:p>
        </w:tc>
        <w:tc>
          <w:tcPr>
            <w:tcW w:w="425" w:type="dxa"/>
            <w:vAlign w:val="center"/>
          </w:tcPr>
          <w:p w14:paraId="41B6A838" w14:textId="77777777" w:rsidR="00A1643A" w:rsidRPr="008F4FD7" w:rsidRDefault="00A1643A" w:rsidP="003A62F0">
            <w:pPr>
              <w:pStyle w:val="Kopfzeile"/>
              <w:tabs>
                <w:tab w:val="clear" w:pos="4536"/>
                <w:tab w:val="clear" w:pos="9072"/>
              </w:tabs>
              <w:spacing w:before="60" w:after="60"/>
              <w:jc w:val="center"/>
            </w:pPr>
          </w:p>
        </w:tc>
        <w:tc>
          <w:tcPr>
            <w:tcW w:w="665" w:type="dxa"/>
            <w:tcBorders>
              <w:top w:val="single" w:sz="4" w:space="0" w:color="auto"/>
            </w:tcBorders>
            <w:vAlign w:val="center"/>
          </w:tcPr>
          <w:p w14:paraId="17603E18" w14:textId="77777777" w:rsidR="00A1643A" w:rsidRPr="008F4FD7" w:rsidRDefault="00A1643A" w:rsidP="003A62F0">
            <w:pPr>
              <w:pStyle w:val="Kopfzeile"/>
              <w:tabs>
                <w:tab w:val="clear" w:pos="4536"/>
                <w:tab w:val="clear" w:pos="9072"/>
              </w:tabs>
              <w:spacing w:before="60" w:after="60"/>
              <w:jc w:val="center"/>
            </w:pPr>
          </w:p>
        </w:tc>
        <w:tc>
          <w:tcPr>
            <w:tcW w:w="425" w:type="dxa"/>
          </w:tcPr>
          <w:p w14:paraId="623AD8B6" w14:textId="77777777" w:rsidR="00A1643A" w:rsidRPr="005102E4" w:rsidRDefault="00A1643A" w:rsidP="003A62F0">
            <w:pPr>
              <w:pStyle w:val="Kopfzeile"/>
              <w:tabs>
                <w:tab w:val="clear" w:pos="4536"/>
                <w:tab w:val="clear" w:pos="9072"/>
              </w:tabs>
              <w:rPr>
                <w:lang w:val="it-IT"/>
              </w:rPr>
            </w:pPr>
          </w:p>
        </w:tc>
        <w:tc>
          <w:tcPr>
            <w:tcW w:w="7554" w:type="dxa"/>
            <w:vAlign w:val="center"/>
          </w:tcPr>
          <w:p w14:paraId="0698AE97" w14:textId="438B1965" w:rsidR="00A1643A" w:rsidRPr="00E423FD" w:rsidRDefault="00A1643A" w:rsidP="00E423FD">
            <w:pPr>
              <w:pStyle w:val="Kopfzeile"/>
              <w:spacing w:before="60" w:after="60"/>
            </w:pPr>
            <w:r>
              <w:t xml:space="preserve">Besonderheit Darm: </w:t>
            </w:r>
            <w:r>
              <w:rPr>
                <w:rFonts w:cs="Arial"/>
              </w:rPr>
              <w:t xml:space="preserve">Seit dem Auditjahr 2017 ist die </w:t>
            </w:r>
            <w:proofErr w:type="spellStart"/>
            <w:r>
              <w:rPr>
                <w:rFonts w:cs="Arial"/>
              </w:rPr>
              <w:t>StudyBox</w:t>
            </w:r>
            <w:proofErr w:type="spellEnd"/>
            <w:r>
              <w:rPr>
                <w:rFonts w:cs="Arial"/>
              </w:rPr>
              <w:t xml:space="preserve"> Darm für die Berechnung der Studienquote verbindlich </w:t>
            </w:r>
            <w:r w:rsidRPr="00CF4340">
              <w:rPr>
                <w:rFonts w:cs="Arial"/>
                <w:u w:val="single"/>
              </w:rPr>
              <w:t>(</w:t>
            </w:r>
            <w:hyperlink r:id="rId9" w:history="1">
              <w:r w:rsidRPr="00CF4340">
                <w:rPr>
                  <w:rStyle w:val="Hyperlink"/>
                  <w:rFonts w:cs="Arial"/>
                </w:rPr>
                <w:t>www.studybox.de</w:t>
              </w:r>
            </w:hyperlink>
            <w:r w:rsidRPr="00CF4340">
              <w:rPr>
                <w:rFonts w:cs="Arial"/>
                <w:u w:val="single"/>
              </w:rPr>
              <w:t>)</w:t>
            </w:r>
            <w:r>
              <w:rPr>
                <w:rFonts w:cs="Arial"/>
              </w:rPr>
              <w:t>. Dies bedeutet, dass Studien, die nicht akkreditiert sind bzw. für die keine Akkreditierung beantragt wurde, nicht für die Studienquote angerechnet werden können.</w:t>
            </w:r>
          </w:p>
        </w:tc>
      </w:tr>
    </w:tbl>
    <w:p w14:paraId="6C7C6C1F" w14:textId="77777777" w:rsidR="0071080C" w:rsidRDefault="0071080C"/>
    <w:p w14:paraId="2A2DBE1A" w14:textId="77777777" w:rsidR="0071080C" w:rsidRDefault="0071080C"/>
    <w:p w14:paraId="523E8FF6" w14:textId="77777777" w:rsidR="00A1643A" w:rsidRDefault="00A1643A" w:rsidP="00A1643A">
      <w:pPr>
        <w:spacing w:line="276" w:lineRule="auto"/>
      </w:pPr>
      <w:r>
        <w:rPr>
          <w:b/>
        </w:rPr>
        <w:t xml:space="preserve">4  </w:t>
      </w:r>
      <w:proofErr w:type="spellStart"/>
      <w:r>
        <w:rPr>
          <w:b/>
        </w:rPr>
        <w:t>OncoBox</w:t>
      </w:r>
      <w:proofErr w:type="spellEnd"/>
      <w:r>
        <w:rPr>
          <w:b/>
        </w:rPr>
        <w:t xml:space="preserve"> (Darm)</w:t>
      </w:r>
    </w:p>
    <w:p w14:paraId="4525BC6A" w14:textId="77777777" w:rsidR="00A1643A" w:rsidRDefault="00A1643A" w:rsidP="00A1643A"/>
    <w:tbl>
      <w:tblPr>
        <w:tblW w:w="9827" w:type="dxa"/>
        <w:tblInd w:w="88" w:type="dxa"/>
        <w:tblLayout w:type="fixed"/>
        <w:tblLook w:val="01E0" w:firstRow="1" w:lastRow="1" w:firstColumn="1" w:lastColumn="1" w:noHBand="0" w:noVBand="0"/>
      </w:tblPr>
      <w:tblGrid>
        <w:gridCol w:w="758"/>
        <w:gridCol w:w="425"/>
        <w:gridCol w:w="665"/>
        <w:gridCol w:w="425"/>
        <w:gridCol w:w="7554"/>
      </w:tblGrid>
      <w:tr w:rsidR="00A1643A" w14:paraId="05071CF5"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53BA0580" w14:textId="77777777" w:rsidR="00A1643A" w:rsidRPr="009F7BF9" w:rsidRDefault="00A1643A"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271D4EC" w14:textId="77777777" w:rsidR="00A1643A" w:rsidRPr="009F7BF9" w:rsidRDefault="00A1643A"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040217E9" w14:textId="77777777" w:rsidR="00A1643A" w:rsidRPr="009F7BF9" w:rsidRDefault="00A1643A"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5F5C05A2" w14:textId="77777777" w:rsidR="00A1643A" w:rsidRPr="005102E4" w:rsidRDefault="00A1643A" w:rsidP="00D812E5">
            <w:pPr>
              <w:pStyle w:val="Kopfzeile"/>
              <w:tabs>
                <w:tab w:val="clear" w:pos="4536"/>
                <w:tab w:val="clear" w:pos="9072"/>
              </w:tabs>
              <w:rPr>
                <w:lang w:val="it-IT"/>
              </w:rPr>
            </w:pPr>
          </w:p>
        </w:tc>
        <w:tc>
          <w:tcPr>
            <w:tcW w:w="7554" w:type="dxa"/>
            <w:vAlign w:val="center"/>
          </w:tcPr>
          <w:p w14:paraId="6850F656" w14:textId="77777777" w:rsidR="00A1643A" w:rsidRDefault="00A1643A" w:rsidP="00D812E5">
            <w:pPr>
              <w:pStyle w:val="Kopfzeile"/>
              <w:tabs>
                <w:tab w:val="clear" w:pos="4536"/>
                <w:tab w:val="clear" w:pos="9072"/>
              </w:tabs>
              <w:spacing w:before="60" w:after="60"/>
              <w:rPr>
                <w:lang w:val="it-IT"/>
              </w:rPr>
            </w:pPr>
          </w:p>
        </w:tc>
      </w:tr>
      <w:tr w:rsidR="00A1643A" w14:paraId="490E2190" w14:textId="77777777" w:rsidTr="00D812E5">
        <w:tc>
          <w:tcPr>
            <w:tcW w:w="758" w:type="dxa"/>
            <w:tcBorders>
              <w:top w:val="single" w:sz="4" w:space="0" w:color="auto"/>
              <w:bottom w:val="single" w:sz="4" w:space="0" w:color="auto"/>
            </w:tcBorders>
            <w:vAlign w:val="center"/>
          </w:tcPr>
          <w:p w14:paraId="7CEEA310" w14:textId="77777777" w:rsidR="00A1643A" w:rsidRPr="009F7BF9" w:rsidRDefault="00A1643A" w:rsidP="00D812E5">
            <w:pPr>
              <w:pStyle w:val="Kopfzeile"/>
              <w:tabs>
                <w:tab w:val="clear" w:pos="4536"/>
                <w:tab w:val="clear" w:pos="9072"/>
              </w:tabs>
              <w:spacing w:before="60" w:after="60"/>
              <w:jc w:val="center"/>
              <w:rPr>
                <w:sz w:val="8"/>
                <w:szCs w:val="8"/>
              </w:rPr>
            </w:pPr>
          </w:p>
        </w:tc>
        <w:tc>
          <w:tcPr>
            <w:tcW w:w="425" w:type="dxa"/>
            <w:vAlign w:val="center"/>
          </w:tcPr>
          <w:p w14:paraId="69F2A8A0" w14:textId="77777777" w:rsidR="00A1643A" w:rsidRPr="009F7BF9" w:rsidRDefault="00A1643A"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1D3C003B" w14:textId="77777777" w:rsidR="00A1643A" w:rsidRPr="009F7BF9" w:rsidRDefault="00A1643A" w:rsidP="00D812E5">
            <w:pPr>
              <w:pStyle w:val="Kopfzeile"/>
              <w:tabs>
                <w:tab w:val="clear" w:pos="4536"/>
                <w:tab w:val="clear" w:pos="9072"/>
              </w:tabs>
              <w:spacing w:before="60" w:after="60"/>
              <w:jc w:val="center"/>
              <w:rPr>
                <w:sz w:val="8"/>
                <w:szCs w:val="8"/>
              </w:rPr>
            </w:pPr>
          </w:p>
        </w:tc>
        <w:tc>
          <w:tcPr>
            <w:tcW w:w="425" w:type="dxa"/>
            <w:tcBorders>
              <w:left w:val="nil"/>
            </w:tcBorders>
          </w:tcPr>
          <w:p w14:paraId="21E1A5D0" w14:textId="77777777" w:rsidR="00A1643A" w:rsidRPr="009F7BF9" w:rsidRDefault="00A1643A" w:rsidP="00D812E5">
            <w:pPr>
              <w:pStyle w:val="Kopfzeile"/>
              <w:tabs>
                <w:tab w:val="clear" w:pos="4536"/>
                <w:tab w:val="clear" w:pos="9072"/>
              </w:tabs>
              <w:rPr>
                <w:sz w:val="8"/>
                <w:szCs w:val="8"/>
                <w:lang w:val="it-IT"/>
              </w:rPr>
            </w:pPr>
          </w:p>
        </w:tc>
        <w:tc>
          <w:tcPr>
            <w:tcW w:w="7554" w:type="dxa"/>
            <w:vAlign w:val="center"/>
          </w:tcPr>
          <w:p w14:paraId="68A2CFE3" w14:textId="77777777" w:rsidR="00A1643A" w:rsidRPr="009F7BF9" w:rsidRDefault="00A1643A" w:rsidP="00D812E5">
            <w:pPr>
              <w:pStyle w:val="Kopfzeile"/>
              <w:tabs>
                <w:tab w:val="clear" w:pos="4536"/>
                <w:tab w:val="clear" w:pos="9072"/>
              </w:tabs>
              <w:spacing w:before="60" w:after="60"/>
              <w:rPr>
                <w:sz w:val="8"/>
                <w:szCs w:val="8"/>
                <w:lang w:val="it-IT"/>
              </w:rPr>
            </w:pPr>
          </w:p>
        </w:tc>
      </w:tr>
      <w:tr w:rsidR="00A1643A" w14:paraId="24A84425"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3E2A72F2" w14:textId="77777777" w:rsidR="00A1643A" w:rsidRPr="008F4FD7" w:rsidRDefault="00A1643A"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D887B63" w14:textId="77777777" w:rsidR="00A1643A" w:rsidRPr="008F4FD7" w:rsidRDefault="00A1643A"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77F27E1F" w14:textId="77777777" w:rsidR="00A1643A" w:rsidRPr="008F4FD7" w:rsidRDefault="00A1643A" w:rsidP="00D812E5">
            <w:pPr>
              <w:pStyle w:val="Kopfzeile"/>
              <w:tabs>
                <w:tab w:val="clear" w:pos="4536"/>
                <w:tab w:val="clear" w:pos="9072"/>
              </w:tabs>
              <w:spacing w:before="60" w:after="60"/>
              <w:jc w:val="center"/>
            </w:pPr>
          </w:p>
        </w:tc>
        <w:tc>
          <w:tcPr>
            <w:tcW w:w="425" w:type="dxa"/>
            <w:tcBorders>
              <w:left w:val="single" w:sz="4" w:space="0" w:color="auto"/>
            </w:tcBorders>
          </w:tcPr>
          <w:p w14:paraId="2CDD6087" w14:textId="77777777" w:rsidR="00A1643A" w:rsidRPr="005102E4" w:rsidRDefault="00A1643A" w:rsidP="00D812E5">
            <w:pPr>
              <w:pStyle w:val="Kopfzeile"/>
              <w:tabs>
                <w:tab w:val="clear" w:pos="4536"/>
                <w:tab w:val="clear" w:pos="9072"/>
              </w:tabs>
              <w:rPr>
                <w:lang w:val="it-IT"/>
              </w:rPr>
            </w:pPr>
          </w:p>
        </w:tc>
        <w:tc>
          <w:tcPr>
            <w:tcW w:w="7554" w:type="dxa"/>
            <w:vAlign w:val="center"/>
          </w:tcPr>
          <w:p w14:paraId="43CCD8DC" w14:textId="75785B27" w:rsidR="00A1643A" w:rsidRPr="005102E4" w:rsidRDefault="00A1643A" w:rsidP="00D812E5">
            <w:pPr>
              <w:rPr>
                <w:lang w:val="it-IT"/>
              </w:rPr>
            </w:pPr>
            <w:r w:rsidRPr="00C44420">
              <w:rPr>
                <w:rFonts w:cs="Arial"/>
              </w:rPr>
              <w:t xml:space="preserve">Das </w:t>
            </w:r>
            <w:r w:rsidR="0071080C">
              <w:rPr>
                <w:rFonts w:cs="Arial"/>
              </w:rPr>
              <w:t>Darmkrebsz</w:t>
            </w:r>
            <w:r w:rsidRPr="00C44420">
              <w:rPr>
                <w:rFonts w:cs="Arial"/>
              </w:rPr>
              <w:t xml:space="preserve">entrum verwendet </w:t>
            </w:r>
            <w:r>
              <w:rPr>
                <w:rFonts w:cs="Arial"/>
              </w:rPr>
              <w:t>ein Tumordokumentationssystem</w:t>
            </w:r>
            <w:r>
              <w:rPr>
                <w:rFonts w:cs="Arial"/>
                <w:color w:val="0000FF"/>
              </w:rPr>
              <w:t xml:space="preserve">, </w:t>
            </w:r>
            <w:r w:rsidRPr="00C44420">
              <w:rPr>
                <w:rFonts w:cs="Arial"/>
              </w:rPr>
              <w:t xml:space="preserve">welches über eine verifizierte Schnittstelle zur </w:t>
            </w:r>
            <w:proofErr w:type="spellStart"/>
            <w:r w:rsidRPr="00C44420">
              <w:rPr>
                <w:rFonts w:cs="Arial"/>
              </w:rPr>
              <w:t>OncoBox</w:t>
            </w:r>
            <w:proofErr w:type="spellEnd"/>
            <w:r w:rsidRPr="00C44420">
              <w:rPr>
                <w:rFonts w:cs="Arial"/>
              </w:rPr>
              <w:t xml:space="preserve"> verfügt. Das Basisdatenblatt </w:t>
            </w:r>
            <w:r>
              <w:rPr>
                <w:rFonts w:cs="Arial"/>
              </w:rPr>
              <w:t>Darm kann</w:t>
            </w:r>
            <w:r w:rsidRPr="00C44420">
              <w:rPr>
                <w:rFonts w:cs="Arial"/>
              </w:rPr>
              <w:t xml:space="preserve"> über die </w:t>
            </w:r>
            <w:proofErr w:type="spellStart"/>
            <w:r w:rsidRPr="00C44420">
              <w:rPr>
                <w:rFonts w:cs="Arial"/>
              </w:rPr>
              <w:t>OncoBox</w:t>
            </w:r>
            <w:proofErr w:type="spellEnd"/>
            <w:r w:rsidRPr="00C44420">
              <w:rPr>
                <w:rFonts w:cs="Arial"/>
              </w:rPr>
              <w:t xml:space="preserve"> generiert </w:t>
            </w:r>
            <w:r>
              <w:rPr>
                <w:rFonts w:cs="Arial"/>
              </w:rPr>
              <w:t>werden</w:t>
            </w:r>
            <w:r w:rsidRPr="00C44420">
              <w:rPr>
                <w:rFonts w:cs="Arial"/>
              </w:rPr>
              <w:t>.</w:t>
            </w:r>
          </w:p>
        </w:tc>
      </w:tr>
      <w:tr w:rsidR="00A1643A" w14:paraId="236B60B5" w14:textId="77777777" w:rsidTr="00D812E5">
        <w:tc>
          <w:tcPr>
            <w:tcW w:w="758" w:type="dxa"/>
            <w:tcBorders>
              <w:top w:val="single" w:sz="4" w:space="0" w:color="auto"/>
            </w:tcBorders>
            <w:vAlign w:val="center"/>
          </w:tcPr>
          <w:p w14:paraId="664AF936" w14:textId="77777777" w:rsidR="00A1643A" w:rsidRPr="008F4FD7" w:rsidRDefault="00A1643A" w:rsidP="00D812E5">
            <w:pPr>
              <w:pStyle w:val="Kopfzeile"/>
              <w:tabs>
                <w:tab w:val="clear" w:pos="4536"/>
                <w:tab w:val="clear" w:pos="9072"/>
              </w:tabs>
              <w:spacing w:before="60" w:after="60"/>
              <w:jc w:val="center"/>
            </w:pPr>
          </w:p>
        </w:tc>
        <w:tc>
          <w:tcPr>
            <w:tcW w:w="425" w:type="dxa"/>
            <w:vAlign w:val="center"/>
          </w:tcPr>
          <w:p w14:paraId="6547682D" w14:textId="77777777" w:rsidR="00A1643A" w:rsidRPr="008F4FD7" w:rsidRDefault="00A1643A" w:rsidP="00D812E5">
            <w:pPr>
              <w:pStyle w:val="Kopfzeile"/>
              <w:tabs>
                <w:tab w:val="clear" w:pos="4536"/>
                <w:tab w:val="clear" w:pos="9072"/>
              </w:tabs>
              <w:spacing w:before="60" w:after="60"/>
              <w:jc w:val="center"/>
            </w:pPr>
          </w:p>
        </w:tc>
        <w:tc>
          <w:tcPr>
            <w:tcW w:w="665" w:type="dxa"/>
            <w:tcBorders>
              <w:top w:val="single" w:sz="4" w:space="0" w:color="auto"/>
            </w:tcBorders>
            <w:vAlign w:val="center"/>
          </w:tcPr>
          <w:p w14:paraId="7F748533" w14:textId="77777777" w:rsidR="00A1643A" w:rsidRPr="008F4FD7" w:rsidRDefault="00A1643A" w:rsidP="00D812E5">
            <w:pPr>
              <w:pStyle w:val="Kopfzeile"/>
              <w:tabs>
                <w:tab w:val="clear" w:pos="4536"/>
                <w:tab w:val="clear" w:pos="9072"/>
              </w:tabs>
              <w:spacing w:before="60" w:after="60"/>
              <w:jc w:val="center"/>
            </w:pPr>
          </w:p>
        </w:tc>
        <w:tc>
          <w:tcPr>
            <w:tcW w:w="425" w:type="dxa"/>
            <w:tcBorders>
              <w:left w:val="nil"/>
            </w:tcBorders>
          </w:tcPr>
          <w:p w14:paraId="3426E339" w14:textId="77777777" w:rsidR="00A1643A" w:rsidRPr="005102E4" w:rsidRDefault="00A1643A" w:rsidP="00D812E5">
            <w:pPr>
              <w:pStyle w:val="Kopfzeile"/>
              <w:tabs>
                <w:tab w:val="clear" w:pos="4536"/>
                <w:tab w:val="clear" w:pos="9072"/>
              </w:tabs>
              <w:rPr>
                <w:lang w:val="it-IT"/>
              </w:rPr>
            </w:pPr>
          </w:p>
        </w:tc>
        <w:tc>
          <w:tcPr>
            <w:tcW w:w="7554" w:type="dxa"/>
            <w:vAlign w:val="center"/>
          </w:tcPr>
          <w:p w14:paraId="52E7D88C" w14:textId="77777777" w:rsidR="00A1643A" w:rsidRPr="00C44420" w:rsidRDefault="00A1643A" w:rsidP="00D812E5">
            <w:pPr>
              <w:rPr>
                <w:rFonts w:cs="Arial"/>
              </w:rPr>
            </w:pPr>
            <w:r>
              <w:rPr>
                <w:rFonts w:cs="Arial"/>
              </w:rPr>
              <w:t xml:space="preserve">Die Nutzung der </w:t>
            </w:r>
            <w:proofErr w:type="spellStart"/>
            <w:r>
              <w:rPr>
                <w:rFonts w:cs="Arial"/>
              </w:rPr>
              <w:t>OncoBox</w:t>
            </w:r>
            <w:proofErr w:type="spellEnd"/>
            <w:r>
              <w:rPr>
                <w:rFonts w:cs="Arial"/>
              </w:rPr>
              <w:t xml:space="preserve"> (siehe </w:t>
            </w:r>
            <w:hyperlink r:id="rId10" w:history="1">
              <w:r w:rsidRPr="009C37F9">
                <w:rPr>
                  <w:rStyle w:val="Hyperlink"/>
                  <w:rFonts w:cs="Arial"/>
                </w:rPr>
                <w:t>www.xml-oncobox.de</w:t>
              </w:r>
            </w:hyperlink>
            <w:r>
              <w:rPr>
                <w:rFonts w:cs="Arial"/>
              </w:rPr>
              <w:t>) zur Darlegung der zertifizierungsrelevanten Daten ist verpflichtend.</w:t>
            </w:r>
          </w:p>
        </w:tc>
      </w:tr>
    </w:tbl>
    <w:p w14:paraId="5614CC75" w14:textId="77777777" w:rsidR="00A1643A" w:rsidRDefault="00A1643A"/>
    <w:p w14:paraId="4793F5F3" w14:textId="77777777" w:rsidR="00A1643A" w:rsidRDefault="00A1643A"/>
    <w:p w14:paraId="20F14F2C" w14:textId="43A7A98C" w:rsidR="00A1643A" w:rsidRDefault="00A1643A" w:rsidP="00A1643A">
      <w:pPr>
        <w:spacing w:line="276" w:lineRule="auto"/>
      </w:pPr>
      <w:r>
        <w:rPr>
          <w:b/>
        </w:rPr>
        <w:t>5  Stabilität Darmkrebszentrum</w:t>
      </w:r>
      <w:r w:rsidR="00391BC8">
        <w:rPr>
          <w:b/>
        </w:rPr>
        <w:t>*</w:t>
      </w:r>
    </w:p>
    <w:p w14:paraId="647710BE" w14:textId="77777777" w:rsidR="00A1643A" w:rsidRDefault="00A1643A" w:rsidP="00A1643A"/>
    <w:tbl>
      <w:tblPr>
        <w:tblW w:w="9827" w:type="dxa"/>
        <w:tblInd w:w="88" w:type="dxa"/>
        <w:tblLayout w:type="fixed"/>
        <w:tblLook w:val="01E0" w:firstRow="1" w:lastRow="1" w:firstColumn="1" w:lastColumn="1" w:noHBand="0" w:noVBand="0"/>
      </w:tblPr>
      <w:tblGrid>
        <w:gridCol w:w="758"/>
        <w:gridCol w:w="425"/>
        <w:gridCol w:w="665"/>
        <w:gridCol w:w="425"/>
        <w:gridCol w:w="7554"/>
      </w:tblGrid>
      <w:tr w:rsidR="00A1643A" w14:paraId="3546E79B"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46CA26FC" w14:textId="77777777" w:rsidR="00A1643A" w:rsidRPr="009F7BF9" w:rsidRDefault="00A1643A"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544662D8" w14:textId="77777777" w:rsidR="00A1643A" w:rsidRPr="009F7BF9" w:rsidRDefault="00A1643A"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2B4AD562" w14:textId="77777777" w:rsidR="00A1643A" w:rsidRPr="009F7BF9" w:rsidRDefault="00A1643A"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70E8CD11" w14:textId="77777777" w:rsidR="00A1643A" w:rsidRPr="005102E4" w:rsidRDefault="00A1643A" w:rsidP="00D812E5">
            <w:pPr>
              <w:pStyle w:val="Kopfzeile"/>
              <w:tabs>
                <w:tab w:val="clear" w:pos="4536"/>
                <w:tab w:val="clear" w:pos="9072"/>
              </w:tabs>
              <w:rPr>
                <w:lang w:val="it-IT"/>
              </w:rPr>
            </w:pPr>
          </w:p>
        </w:tc>
        <w:tc>
          <w:tcPr>
            <w:tcW w:w="7554" w:type="dxa"/>
            <w:vAlign w:val="center"/>
          </w:tcPr>
          <w:p w14:paraId="2E0FF56B" w14:textId="77777777" w:rsidR="00A1643A" w:rsidRDefault="00A1643A" w:rsidP="00D812E5">
            <w:pPr>
              <w:pStyle w:val="Kopfzeile"/>
              <w:tabs>
                <w:tab w:val="clear" w:pos="4536"/>
                <w:tab w:val="clear" w:pos="9072"/>
              </w:tabs>
              <w:spacing w:before="60" w:after="60"/>
              <w:rPr>
                <w:lang w:val="it-IT"/>
              </w:rPr>
            </w:pPr>
          </w:p>
        </w:tc>
      </w:tr>
      <w:tr w:rsidR="00A1643A" w14:paraId="51D47D41" w14:textId="77777777" w:rsidTr="00D812E5">
        <w:tc>
          <w:tcPr>
            <w:tcW w:w="758" w:type="dxa"/>
            <w:tcBorders>
              <w:top w:val="single" w:sz="4" w:space="0" w:color="auto"/>
              <w:bottom w:val="single" w:sz="4" w:space="0" w:color="auto"/>
            </w:tcBorders>
            <w:vAlign w:val="center"/>
          </w:tcPr>
          <w:p w14:paraId="7C300810" w14:textId="77777777" w:rsidR="00A1643A" w:rsidRPr="009F7BF9" w:rsidRDefault="00A1643A" w:rsidP="00D812E5">
            <w:pPr>
              <w:pStyle w:val="Kopfzeile"/>
              <w:tabs>
                <w:tab w:val="clear" w:pos="4536"/>
                <w:tab w:val="clear" w:pos="9072"/>
              </w:tabs>
              <w:spacing w:before="60" w:after="60"/>
              <w:jc w:val="center"/>
              <w:rPr>
                <w:sz w:val="8"/>
                <w:szCs w:val="8"/>
              </w:rPr>
            </w:pPr>
          </w:p>
        </w:tc>
        <w:tc>
          <w:tcPr>
            <w:tcW w:w="425" w:type="dxa"/>
            <w:vAlign w:val="center"/>
          </w:tcPr>
          <w:p w14:paraId="59B23716" w14:textId="77777777" w:rsidR="00A1643A" w:rsidRPr="009F7BF9" w:rsidRDefault="00A1643A"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4F828C7" w14:textId="77777777" w:rsidR="00A1643A" w:rsidRPr="009F7BF9" w:rsidRDefault="00A1643A" w:rsidP="00D812E5">
            <w:pPr>
              <w:pStyle w:val="Kopfzeile"/>
              <w:tabs>
                <w:tab w:val="clear" w:pos="4536"/>
                <w:tab w:val="clear" w:pos="9072"/>
              </w:tabs>
              <w:spacing w:before="60" w:after="60"/>
              <w:jc w:val="center"/>
              <w:rPr>
                <w:sz w:val="8"/>
                <w:szCs w:val="8"/>
              </w:rPr>
            </w:pPr>
          </w:p>
        </w:tc>
        <w:tc>
          <w:tcPr>
            <w:tcW w:w="425" w:type="dxa"/>
            <w:tcBorders>
              <w:left w:val="nil"/>
            </w:tcBorders>
          </w:tcPr>
          <w:p w14:paraId="5F410F57" w14:textId="77777777" w:rsidR="00A1643A" w:rsidRPr="009F7BF9" w:rsidRDefault="00A1643A" w:rsidP="00D812E5">
            <w:pPr>
              <w:pStyle w:val="Kopfzeile"/>
              <w:tabs>
                <w:tab w:val="clear" w:pos="4536"/>
                <w:tab w:val="clear" w:pos="9072"/>
              </w:tabs>
              <w:rPr>
                <w:sz w:val="8"/>
                <w:szCs w:val="8"/>
                <w:lang w:val="it-IT"/>
              </w:rPr>
            </w:pPr>
          </w:p>
        </w:tc>
        <w:tc>
          <w:tcPr>
            <w:tcW w:w="7554" w:type="dxa"/>
            <w:vAlign w:val="center"/>
          </w:tcPr>
          <w:p w14:paraId="5DF66D85" w14:textId="77777777" w:rsidR="00A1643A" w:rsidRPr="009F7BF9" w:rsidRDefault="00A1643A" w:rsidP="00D812E5">
            <w:pPr>
              <w:pStyle w:val="Kopfzeile"/>
              <w:tabs>
                <w:tab w:val="clear" w:pos="4536"/>
                <w:tab w:val="clear" w:pos="9072"/>
              </w:tabs>
              <w:spacing w:before="60" w:after="60"/>
              <w:rPr>
                <w:sz w:val="8"/>
                <w:szCs w:val="8"/>
                <w:lang w:val="it-IT"/>
              </w:rPr>
            </w:pPr>
          </w:p>
        </w:tc>
      </w:tr>
      <w:tr w:rsidR="00A1643A" w14:paraId="5DAE7F12"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5FD5FCB4" w14:textId="77777777" w:rsidR="00A1643A" w:rsidRPr="008F4FD7" w:rsidRDefault="00A1643A"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F4C7A48" w14:textId="77777777" w:rsidR="00A1643A" w:rsidRPr="008F4FD7" w:rsidRDefault="00A1643A"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23FBDD6C" w14:textId="77777777" w:rsidR="00A1643A" w:rsidRPr="008F4FD7" w:rsidRDefault="00A1643A" w:rsidP="00D812E5">
            <w:pPr>
              <w:pStyle w:val="Kopfzeile"/>
              <w:tabs>
                <w:tab w:val="clear" w:pos="4536"/>
                <w:tab w:val="clear" w:pos="9072"/>
              </w:tabs>
              <w:spacing w:before="60" w:after="60"/>
              <w:jc w:val="center"/>
            </w:pPr>
          </w:p>
        </w:tc>
        <w:tc>
          <w:tcPr>
            <w:tcW w:w="425" w:type="dxa"/>
            <w:tcBorders>
              <w:left w:val="single" w:sz="4" w:space="0" w:color="auto"/>
            </w:tcBorders>
          </w:tcPr>
          <w:p w14:paraId="106A33BB" w14:textId="77777777" w:rsidR="00A1643A" w:rsidRPr="005102E4" w:rsidRDefault="00A1643A" w:rsidP="00D812E5">
            <w:pPr>
              <w:pStyle w:val="Kopfzeile"/>
              <w:tabs>
                <w:tab w:val="clear" w:pos="4536"/>
                <w:tab w:val="clear" w:pos="9072"/>
              </w:tabs>
              <w:rPr>
                <w:lang w:val="it-IT"/>
              </w:rPr>
            </w:pPr>
          </w:p>
        </w:tc>
        <w:tc>
          <w:tcPr>
            <w:tcW w:w="7554" w:type="dxa"/>
            <w:vAlign w:val="center"/>
          </w:tcPr>
          <w:p w14:paraId="554F48F3" w14:textId="3E7E142C" w:rsidR="00A1643A" w:rsidRPr="005102E4" w:rsidRDefault="00A1643A" w:rsidP="00D812E5">
            <w:pPr>
              <w:pStyle w:val="Kopfzeile"/>
              <w:spacing w:before="60" w:after="60"/>
              <w:rPr>
                <w:lang w:val="it-IT"/>
              </w:rPr>
            </w:pPr>
            <w:r>
              <w:rPr>
                <w:rFonts w:cs="Arial"/>
              </w:rPr>
              <w:t xml:space="preserve">Die Erweiterung um ein Modul </w:t>
            </w:r>
            <w:r w:rsidRPr="009E796F">
              <w:rPr>
                <w:rFonts w:cs="Arial"/>
              </w:rPr>
              <w:t xml:space="preserve">setzt ein stabiles </w:t>
            </w:r>
            <w:r>
              <w:rPr>
                <w:rFonts w:cs="Arial"/>
              </w:rPr>
              <w:t>Darm</w:t>
            </w:r>
            <w:r w:rsidRPr="009E796F">
              <w:rPr>
                <w:rFonts w:cs="Arial"/>
              </w:rPr>
              <w:t xml:space="preserve">krebszentrum voraus. Die Anforderungen des </w:t>
            </w:r>
            <w:r>
              <w:rPr>
                <w:rFonts w:cs="Arial"/>
              </w:rPr>
              <w:t>Darm</w:t>
            </w:r>
            <w:r w:rsidRPr="009E796F">
              <w:rPr>
                <w:rFonts w:cs="Arial"/>
              </w:rPr>
              <w:t xml:space="preserve">krebszentrums </w:t>
            </w:r>
            <w:r>
              <w:rPr>
                <w:rFonts w:cs="Arial"/>
              </w:rPr>
              <w:t>können aktuell sichergestellt werden.</w:t>
            </w:r>
          </w:p>
        </w:tc>
      </w:tr>
    </w:tbl>
    <w:p w14:paraId="0A4DCBDB" w14:textId="77777777" w:rsidR="00A1643A" w:rsidRDefault="00A1643A" w:rsidP="00A1643A"/>
    <w:p w14:paraId="12203C40" w14:textId="77777777" w:rsidR="00391BC8" w:rsidRPr="00AD0E55" w:rsidRDefault="00391BC8" w:rsidP="00391BC8">
      <w:pPr>
        <w:rPr>
          <w:bCs/>
          <w:sz w:val="16"/>
          <w:szCs w:val="16"/>
        </w:rPr>
      </w:pPr>
      <w:r w:rsidRPr="00AD0E55">
        <w:rPr>
          <w:bCs/>
          <w:sz w:val="16"/>
          <w:szCs w:val="16"/>
        </w:rPr>
        <w:t>*Hinweis: Nur relevant für Kliniken, welche noch nicht über ein zertifiziertes Onkologisches Zentrum verfügen</w:t>
      </w:r>
    </w:p>
    <w:p w14:paraId="0D808ED6" w14:textId="77777777" w:rsidR="00A1643A" w:rsidRDefault="00A1643A"/>
    <w:p w14:paraId="34B65744" w14:textId="77777777" w:rsidR="00A1643A" w:rsidRDefault="00A1643A"/>
    <w:p w14:paraId="7B6BF4FF" w14:textId="32C5991F" w:rsidR="009F7BF9" w:rsidRDefault="00A1643A" w:rsidP="009F7BF9">
      <w:pPr>
        <w:spacing w:line="276" w:lineRule="auto"/>
      </w:pPr>
      <w:r>
        <w:rPr>
          <w:b/>
        </w:rPr>
        <w:t>6</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20F81458" w14:textId="35DF0882" w:rsidR="00233B56" w:rsidRDefault="00233B56">
      <w:r>
        <w:br w:type="page"/>
      </w:r>
    </w:p>
    <w:p w14:paraId="41B9CE8C" w14:textId="1C4D42B4" w:rsidR="00CF3259" w:rsidRPr="00255DF2" w:rsidRDefault="00BE2FD4" w:rsidP="00A17A45">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4E8C9AB1" w14:textId="77777777" w:rsidR="009A0DE7" w:rsidRPr="0071080C" w:rsidRDefault="009A0DE7"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02B608FF" w:rsidR="00B15248" w:rsidRPr="00DB2746" w:rsidRDefault="00B15248" w:rsidP="00E833B3">
            <w:pPr>
              <w:spacing w:before="60" w:after="60"/>
            </w:pPr>
            <w:r w:rsidRPr="00DB2746">
              <w:t xml:space="preserve">Geplanter Termin für die Zertifizierung des </w:t>
            </w:r>
            <w:r w:rsidR="004A1142">
              <w:t>Zentrums</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71080C"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4BE32606" w14:textId="77777777" w:rsidR="00BE2FD4" w:rsidRDefault="00BE2FD4" w:rsidP="00BE2FD4"/>
    <w:p w14:paraId="31C52C07" w14:textId="77777777" w:rsidR="00A91D43" w:rsidRDefault="00A91D43" w:rsidP="00BE2FD4"/>
    <w:p w14:paraId="05E90DD0" w14:textId="4B9496E3" w:rsidR="00E423FD" w:rsidRPr="00E423FD" w:rsidRDefault="00E423FD" w:rsidP="00E423FD">
      <w:pPr>
        <w:rPr>
          <w:rFonts w:cs="Arial"/>
          <w:b/>
          <w:bCs/>
        </w:rPr>
      </w:pPr>
      <w:r w:rsidRPr="00E423FD">
        <w:rPr>
          <w:rFonts w:cs="Arial"/>
          <w:b/>
          <w:bCs/>
        </w:rPr>
        <w:t>Zeitschienen/ Fristen</w:t>
      </w:r>
    </w:p>
    <w:p w14:paraId="598B8B2B" w14:textId="58C39497" w:rsidR="00A91D43" w:rsidRPr="0071080C"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233B56"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233B56" w:rsidRDefault="00E423FD" w:rsidP="00E423FD">
            <w:pPr>
              <w:jc w:val="center"/>
              <w:rPr>
                <w:rFonts w:cs="Arial"/>
                <w:b/>
                <w:bCs/>
                <w:sz w:val="18"/>
                <w:szCs w:val="18"/>
              </w:rPr>
            </w:pPr>
            <w:r w:rsidRPr="00233B56">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233B56" w:rsidRDefault="00E423FD" w:rsidP="00E423FD">
            <w:pPr>
              <w:jc w:val="center"/>
              <w:rPr>
                <w:rFonts w:cs="Arial"/>
                <w:b/>
                <w:bCs/>
                <w:sz w:val="18"/>
                <w:szCs w:val="18"/>
              </w:rPr>
            </w:pPr>
            <w:r w:rsidRPr="00233B56">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233B56" w:rsidRDefault="00E423FD" w:rsidP="00E423FD">
            <w:pPr>
              <w:jc w:val="center"/>
              <w:rPr>
                <w:rFonts w:cs="Arial"/>
                <w:b/>
                <w:bCs/>
                <w:sz w:val="18"/>
                <w:szCs w:val="18"/>
              </w:rPr>
            </w:pPr>
            <w:r w:rsidRPr="00233B56">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233B56" w:rsidRDefault="00E423FD" w:rsidP="00E423FD">
            <w:pPr>
              <w:jc w:val="center"/>
              <w:rPr>
                <w:rFonts w:cs="Arial"/>
                <w:b/>
                <w:bCs/>
                <w:sz w:val="18"/>
                <w:szCs w:val="18"/>
              </w:rPr>
            </w:pPr>
            <w:r w:rsidRPr="00233B56">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233B56" w:rsidRDefault="00E423FD" w:rsidP="00E423FD">
            <w:pPr>
              <w:jc w:val="center"/>
              <w:rPr>
                <w:rFonts w:cs="Arial"/>
                <w:sz w:val="18"/>
                <w:szCs w:val="18"/>
              </w:rPr>
            </w:pPr>
            <w:r w:rsidRPr="00233B56">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233B56" w:rsidRDefault="00E423FD" w:rsidP="00E423FD">
            <w:pPr>
              <w:jc w:val="center"/>
              <w:rPr>
                <w:rFonts w:cs="Arial"/>
                <w:sz w:val="18"/>
                <w:szCs w:val="18"/>
              </w:rPr>
            </w:pPr>
            <w:r w:rsidRPr="00233B56">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233B56" w:rsidRDefault="00E423FD" w:rsidP="00E423FD">
            <w:pPr>
              <w:jc w:val="center"/>
              <w:rPr>
                <w:rFonts w:cs="Arial"/>
                <w:sz w:val="18"/>
                <w:szCs w:val="18"/>
              </w:rPr>
            </w:pPr>
            <w:r w:rsidRPr="00233B56">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233B56" w:rsidRDefault="00E423FD" w:rsidP="00E423FD">
            <w:pPr>
              <w:jc w:val="center"/>
              <w:rPr>
                <w:rFonts w:cs="Arial"/>
                <w:sz w:val="18"/>
                <w:szCs w:val="18"/>
              </w:rPr>
            </w:pPr>
            <w:r w:rsidRPr="00233B56">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233B56" w:rsidRDefault="00E423FD" w:rsidP="00E423FD">
            <w:pPr>
              <w:jc w:val="center"/>
              <w:rPr>
                <w:rFonts w:cs="Arial"/>
                <w:sz w:val="18"/>
                <w:szCs w:val="18"/>
              </w:rPr>
            </w:pPr>
            <w:r w:rsidRPr="00233B56">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233B56" w:rsidRDefault="00E423FD" w:rsidP="00E423FD">
            <w:pPr>
              <w:jc w:val="center"/>
              <w:rPr>
                <w:rFonts w:cs="Arial"/>
                <w:sz w:val="18"/>
                <w:szCs w:val="18"/>
              </w:rPr>
            </w:pPr>
            <w:r w:rsidRPr="00233B56">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233B56" w:rsidRDefault="00E423FD" w:rsidP="00E423FD">
            <w:pPr>
              <w:jc w:val="center"/>
              <w:rPr>
                <w:rFonts w:cs="Arial"/>
                <w:sz w:val="18"/>
                <w:szCs w:val="18"/>
              </w:rPr>
            </w:pPr>
            <w:r w:rsidRPr="00233B56">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233B56" w:rsidRDefault="00E423FD" w:rsidP="00E423FD">
            <w:pPr>
              <w:jc w:val="center"/>
              <w:rPr>
                <w:rFonts w:cs="Arial"/>
                <w:sz w:val="18"/>
                <w:szCs w:val="18"/>
              </w:rPr>
            </w:pPr>
            <w:r w:rsidRPr="00233B56">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233B56" w:rsidRDefault="00E423FD" w:rsidP="00E423FD">
            <w:pPr>
              <w:jc w:val="center"/>
              <w:rPr>
                <w:rFonts w:cs="Arial"/>
                <w:sz w:val="18"/>
                <w:szCs w:val="18"/>
              </w:rPr>
            </w:pPr>
            <w:r w:rsidRPr="00233B56">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233B56" w:rsidRDefault="00E423FD" w:rsidP="00E423FD">
            <w:pPr>
              <w:jc w:val="center"/>
              <w:rPr>
                <w:rFonts w:cs="Arial"/>
                <w:sz w:val="18"/>
                <w:szCs w:val="18"/>
              </w:rPr>
            </w:pPr>
            <w:r w:rsidRPr="00233B56">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233B56" w:rsidRDefault="00E423FD" w:rsidP="00E423FD">
            <w:pPr>
              <w:jc w:val="center"/>
              <w:rPr>
                <w:rFonts w:cs="Arial"/>
                <w:sz w:val="18"/>
                <w:szCs w:val="18"/>
              </w:rPr>
            </w:pPr>
            <w:r w:rsidRPr="00233B56">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233B56" w:rsidRDefault="00E423FD" w:rsidP="00E423FD">
            <w:pPr>
              <w:jc w:val="center"/>
              <w:rPr>
                <w:rFonts w:cs="Arial"/>
                <w:sz w:val="18"/>
                <w:szCs w:val="18"/>
              </w:rPr>
            </w:pPr>
            <w:r w:rsidRPr="00233B56">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233B56" w:rsidRDefault="00E423FD" w:rsidP="00E423FD">
            <w:pPr>
              <w:jc w:val="center"/>
              <w:rPr>
                <w:rFonts w:cs="Arial"/>
                <w:sz w:val="18"/>
                <w:szCs w:val="18"/>
              </w:rPr>
            </w:pPr>
            <w:r w:rsidRPr="00233B56">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233B56" w:rsidRDefault="00E423FD" w:rsidP="00E423FD">
            <w:pPr>
              <w:jc w:val="center"/>
              <w:rPr>
                <w:rFonts w:cs="Arial"/>
                <w:sz w:val="18"/>
                <w:szCs w:val="18"/>
              </w:rPr>
            </w:pPr>
            <w:r w:rsidRPr="00233B56">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233B56" w:rsidRDefault="00E423FD" w:rsidP="00E423FD">
            <w:pPr>
              <w:jc w:val="center"/>
              <w:rPr>
                <w:rFonts w:cs="Arial"/>
                <w:sz w:val="18"/>
                <w:szCs w:val="18"/>
              </w:rPr>
            </w:pPr>
            <w:r w:rsidRPr="00233B56">
              <w:rPr>
                <w:rFonts w:cs="Arial"/>
                <w:sz w:val="18"/>
                <w:szCs w:val="18"/>
              </w:rPr>
              <w:t>Innerhalb 9 Monate</w:t>
            </w:r>
          </w:p>
        </w:tc>
      </w:tr>
    </w:tbl>
    <w:p w14:paraId="76E86EAB" w14:textId="77777777" w:rsidR="00A91D43" w:rsidRDefault="00A91D43" w:rsidP="00BE2FD4"/>
    <w:p w14:paraId="05172BBD" w14:textId="498465A5" w:rsidR="00F64621" w:rsidRPr="00DD589D" w:rsidRDefault="00DD589D" w:rsidP="009A0DE7">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71080C">
        <w:rPr>
          <w:rFonts w:cs="Arial"/>
        </w:rPr>
        <w:t>rhebungsbogen</w:t>
      </w:r>
      <w:r w:rsidRPr="00DD589D">
        <w:rPr>
          <w:rFonts w:cs="Arial"/>
        </w:rPr>
        <w:t>)</w:t>
      </w:r>
      <w:r w:rsidR="00F64621" w:rsidRPr="00DD589D">
        <w:rPr>
          <w:rFonts w:cs="Arial"/>
        </w:rPr>
        <w:t xml:space="preserve"> abgerechnet werden.</w:t>
      </w:r>
    </w:p>
    <w:p w14:paraId="7ED67A1A" w14:textId="77777777" w:rsidR="00F64621" w:rsidRDefault="00F64621" w:rsidP="00BE2FD4"/>
    <w:p w14:paraId="3C2B392D" w14:textId="77777777" w:rsidR="00A91D43" w:rsidRDefault="00A91D43" w:rsidP="00BE2FD4"/>
    <w:p w14:paraId="208B4C5C" w14:textId="18F446D8"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Pr="0071080C" w:rsidRDefault="00A91D43" w:rsidP="00BE2FD4">
      <w:pPr>
        <w:rPr>
          <w:sz w:val="18"/>
          <w:szCs w:val="18"/>
        </w:rPr>
      </w:pPr>
    </w:p>
    <w:p w14:paraId="3F1688A8" w14:textId="616A194C" w:rsidR="00A91D43" w:rsidRDefault="00A91D43" w:rsidP="009A0DE7">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3A6FC500" w:rsidR="00A91D43" w:rsidRPr="00DD589D" w:rsidRDefault="00A91D43" w:rsidP="009A0DE7">
      <w:pPr>
        <w:pStyle w:val="Kopfzeile"/>
        <w:numPr>
          <w:ilvl w:val="0"/>
          <w:numId w:val="6"/>
        </w:numPr>
        <w:tabs>
          <w:tab w:val="clear" w:pos="4536"/>
          <w:tab w:val="clear" w:pos="9072"/>
        </w:tabs>
        <w:jc w:val="both"/>
      </w:pPr>
      <w:r w:rsidRPr="00D75471">
        <w:t xml:space="preserve">Die Zertifizierung umfasst die </w:t>
      </w:r>
      <w:r w:rsidR="00D37579">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9A0DE7">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380C02DE" w:rsidR="002A6B39" w:rsidRPr="00BE2FD4" w:rsidRDefault="00A91D43" w:rsidP="009A0DE7">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71080C">
        <w:t>“</w:t>
      </w:r>
      <w:r>
        <w:t xml:space="preserve"> (</w:t>
      </w:r>
      <w:r w:rsidRPr="00E423FD">
        <w:t xml:space="preserve">Dokumente sind unter </w:t>
      </w:r>
      <w:hyperlink r:id="rId11" w:history="1">
        <w:r w:rsidRPr="00E423FD">
          <w:rPr>
            <w:rStyle w:val="Hyperlink"/>
          </w:rPr>
          <w:t>www.onkozert.de</w:t>
        </w:r>
      </w:hyperlink>
      <w:r w:rsidRPr="00E423FD">
        <w:t xml:space="preserve"> abrufbar).</w:t>
      </w:r>
    </w:p>
    <w:p w14:paraId="0DF375F4" w14:textId="77777777" w:rsidR="00A91D43" w:rsidRDefault="00A91D43" w:rsidP="00BE2FD4"/>
    <w:p w14:paraId="4B2923F4" w14:textId="77777777" w:rsidR="00A91D43" w:rsidRDefault="00A91D43" w:rsidP="00BE2FD4"/>
    <w:p w14:paraId="4952BD40" w14:textId="65C45B9B" w:rsidR="00BE2FD4" w:rsidRPr="00BE2FD4" w:rsidRDefault="00BE2FD4" w:rsidP="00BE2FD4">
      <w:pPr>
        <w:rPr>
          <w:rFonts w:cs="Arial"/>
          <w:b/>
        </w:rPr>
      </w:pPr>
      <w:r w:rsidRPr="00BE2FD4">
        <w:rPr>
          <w:rFonts w:cs="Arial"/>
          <w:b/>
        </w:rPr>
        <w:t>Weitere Informationen</w:t>
      </w:r>
    </w:p>
    <w:p w14:paraId="063312C0" w14:textId="77777777" w:rsidR="00BE2FD4" w:rsidRPr="0071080C" w:rsidRDefault="00BE2FD4" w:rsidP="00BE2FD4">
      <w:pPr>
        <w:rPr>
          <w:sz w:val="18"/>
          <w:szCs w:val="18"/>
        </w:rPr>
      </w:pPr>
    </w:p>
    <w:p w14:paraId="706302B3" w14:textId="076BE71C" w:rsidR="005C5E70" w:rsidRDefault="00BE2FD4" w:rsidP="009A0DE7">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67482AAA" w14:textId="77777777" w:rsidR="009A0DE7" w:rsidRDefault="009A0DE7" w:rsidP="007926F1"/>
    <w:p w14:paraId="09990345" w14:textId="77777777" w:rsidR="002E23C7" w:rsidRDefault="002E23C7" w:rsidP="007926F1"/>
    <w:p w14:paraId="05485FF5" w14:textId="77777777" w:rsidR="00A91D43" w:rsidRDefault="00A91D43"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12"/>
      <w:footerReference w:type="default" r:id="rId13"/>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3CC0B79D"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621EBB">
      <w:rPr>
        <w:rFonts w:cs="Arial"/>
        <w:noProof/>
        <w:sz w:val="14"/>
        <w:szCs w:val="14"/>
      </w:rPr>
      <w:t>201-V_anfrage-F1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60C9EAEE"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9B2EF6">
            <w:rPr>
              <w:bCs w:val="0"/>
              <w:sz w:val="24"/>
              <w:szCs w:val="24"/>
              <w:u w:val="none"/>
              <w:lang w:val="de-DE"/>
            </w:rPr>
            <w:t xml:space="preserve">Darmkrebszentrum (DZ)/ </w:t>
          </w:r>
          <w:proofErr w:type="spellStart"/>
          <w:r w:rsidR="00CF3259">
            <w:rPr>
              <w:bCs w:val="0"/>
              <w:sz w:val="24"/>
              <w:szCs w:val="24"/>
              <w:u w:val="none"/>
              <w:lang w:val="de-DE"/>
            </w:rPr>
            <w:t>Viszeralonkologisches</w:t>
          </w:r>
          <w:proofErr w:type="spellEnd"/>
          <w:r w:rsidR="00CF3259">
            <w:rPr>
              <w:bCs w:val="0"/>
              <w:sz w:val="24"/>
              <w:szCs w:val="24"/>
              <w:u w:val="none"/>
              <w:lang w:val="de-DE"/>
            </w:rPr>
            <w:t xml:space="preserve"> Zentrum</w:t>
          </w:r>
          <w:r w:rsidR="00070087">
            <w:rPr>
              <w:bCs w:val="0"/>
              <w:sz w:val="24"/>
              <w:szCs w:val="24"/>
              <w:u w:val="none"/>
              <w:lang w:val="de-DE"/>
            </w:rPr>
            <w:t xml:space="preserve"> (</w:t>
          </w:r>
          <w:r w:rsidR="00CF3259">
            <w:rPr>
              <w:bCs w:val="0"/>
              <w:sz w:val="24"/>
              <w:szCs w:val="24"/>
              <w:u w:val="none"/>
              <w:lang w:val="de-DE"/>
            </w:rPr>
            <w:t>V</w:t>
          </w:r>
          <w:r w:rsidR="00070087">
            <w:rPr>
              <w:bCs w:val="0"/>
              <w:sz w:val="24"/>
              <w:szCs w:val="24"/>
              <w:u w:val="none"/>
              <w:lang w:val="de-DE"/>
            </w:rPr>
            <w:t>Z)</w:t>
          </w:r>
        </w:p>
        <w:p w14:paraId="57B52261" w14:textId="7DC48B73"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E7050E">
            <w:rPr>
              <w:rFonts w:cs="Arial"/>
            </w:rPr>
            <w:t>s</w:t>
          </w:r>
          <w:r w:rsidR="008E45F6">
            <w:rPr>
              <w:rFonts w:cs="Arial"/>
            </w:rPr>
            <w:t>abschätzung</w:t>
          </w:r>
          <w:r w:rsidRPr="008F69D4">
            <w:rPr>
              <w:rFonts w:cs="Arial"/>
            </w:rPr>
            <w:t xml:space="preserve">. </w:t>
          </w:r>
          <w:r w:rsidR="00933CBA" w:rsidRPr="008F69D4">
            <w:rPr>
              <w:rFonts w:cs="Arial"/>
              <w:lang w:eastAsia="en-US"/>
            </w:rPr>
            <w:t xml:space="preserve">Die Anfrage ist per </w:t>
          </w:r>
          <w:r w:rsidR="00933CBA">
            <w:rPr>
              <w:rFonts w:cs="Arial"/>
              <w:lang w:eastAsia="en-US"/>
            </w:rPr>
            <w:t>M</w:t>
          </w:r>
          <w:r w:rsidR="00933CBA" w:rsidRPr="008F69D4">
            <w:rPr>
              <w:rFonts w:cs="Arial"/>
              <w:lang w:eastAsia="en-US"/>
            </w:rPr>
            <w:t xml:space="preserve">ail im </w:t>
          </w:r>
          <w:r w:rsidR="00933CBA">
            <w:rPr>
              <w:rFonts w:cs="Arial"/>
              <w:lang w:eastAsia="en-US"/>
            </w:rPr>
            <w:br/>
          </w:r>
          <w:r w:rsidR="00933CBA" w:rsidRPr="008F69D4">
            <w:rPr>
              <w:rFonts w:cs="Arial"/>
              <w:lang w:eastAsia="en-US"/>
            </w:rPr>
            <w:t xml:space="preserve">Word-Format </w:t>
          </w:r>
          <w:r w:rsidR="00933CBA" w:rsidRPr="00FC3BD7">
            <w:rPr>
              <w:rFonts w:cs="Arial"/>
              <w:u w:val="single"/>
              <w:lang w:eastAsia="en-US"/>
            </w:rPr>
            <w:t>und</w:t>
          </w:r>
          <w:r w:rsidR="00933CBA">
            <w:rPr>
              <w:rFonts w:cs="Arial"/>
              <w:lang w:eastAsia="en-US"/>
            </w:rPr>
            <w:t xml:space="preserve"> unterzeichnet im </w:t>
          </w:r>
          <w:proofErr w:type="gramStart"/>
          <w:r w:rsidR="00933CBA">
            <w:rPr>
              <w:rFonts w:cs="Arial"/>
              <w:lang w:eastAsia="en-US"/>
            </w:rPr>
            <w:t>PDF-Format</w:t>
          </w:r>
          <w:proofErr w:type="gramEnd"/>
          <w:r w:rsidR="00933CBA">
            <w:rPr>
              <w:rFonts w:cs="Arial"/>
              <w:lang w:eastAsia="en-US"/>
            </w:rPr>
            <w:t xml:space="preserve"> </w:t>
          </w:r>
          <w:r w:rsidR="00933CBA" w:rsidRPr="008F69D4">
            <w:rPr>
              <w:rFonts w:cs="Arial"/>
              <w:lang w:eastAsia="en-US"/>
            </w:rPr>
            <w:t xml:space="preserve">unter </w:t>
          </w:r>
          <w:hyperlink r:id="rId1" w:history="1">
            <w:r w:rsidR="00933CBA" w:rsidRPr="008F69D4">
              <w:rPr>
                <w:rStyle w:val="Hyperlink"/>
                <w:rFonts w:cs="Arial"/>
                <w:lang w:eastAsia="en-US"/>
              </w:rPr>
              <w:t>anfrage@onkozert.de</w:t>
            </w:r>
          </w:hyperlink>
          <w:r w:rsidR="00933CBA"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02"/>
    <w:rsid w:val="00006140"/>
    <w:rsid w:val="00011EC7"/>
    <w:rsid w:val="0001312C"/>
    <w:rsid w:val="0001427B"/>
    <w:rsid w:val="00025235"/>
    <w:rsid w:val="0003088E"/>
    <w:rsid w:val="000415F2"/>
    <w:rsid w:val="00043FB2"/>
    <w:rsid w:val="000454B1"/>
    <w:rsid w:val="000463EA"/>
    <w:rsid w:val="000465E3"/>
    <w:rsid w:val="00055744"/>
    <w:rsid w:val="00057005"/>
    <w:rsid w:val="00057F65"/>
    <w:rsid w:val="00064D7D"/>
    <w:rsid w:val="00070087"/>
    <w:rsid w:val="00072793"/>
    <w:rsid w:val="00072CAC"/>
    <w:rsid w:val="00081669"/>
    <w:rsid w:val="00081E44"/>
    <w:rsid w:val="000836CE"/>
    <w:rsid w:val="00090806"/>
    <w:rsid w:val="00090FC1"/>
    <w:rsid w:val="0009563D"/>
    <w:rsid w:val="00095718"/>
    <w:rsid w:val="000A5F17"/>
    <w:rsid w:val="000B09AB"/>
    <w:rsid w:val="000B2A03"/>
    <w:rsid w:val="000B39F2"/>
    <w:rsid w:val="000D1EB2"/>
    <w:rsid w:val="000D417A"/>
    <w:rsid w:val="000E5245"/>
    <w:rsid w:val="000E6AA5"/>
    <w:rsid w:val="000E7B15"/>
    <w:rsid w:val="000F1AA3"/>
    <w:rsid w:val="000F4A6E"/>
    <w:rsid w:val="000F5B7D"/>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73100"/>
    <w:rsid w:val="00173412"/>
    <w:rsid w:val="00175DDF"/>
    <w:rsid w:val="001B4CD8"/>
    <w:rsid w:val="001B682C"/>
    <w:rsid w:val="001C5572"/>
    <w:rsid w:val="001D44C3"/>
    <w:rsid w:val="001F3675"/>
    <w:rsid w:val="00200301"/>
    <w:rsid w:val="0020058B"/>
    <w:rsid w:val="002023DC"/>
    <w:rsid w:val="00207D3D"/>
    <w:rsid w:val="00212FE5"/>
    <w:rsid w:val="002252A7"/>
    <w:rsid w:val="0023019C"/>
    <w:rsid w:val="0023021B"/>
    <w:rsid w:val="002315AB"/>
    <w:rsid w:val="00232186"/>
    <w:rsid w:val="00233B56"/>
    <w:rsid w:val="0023639B"/>
    <w:rsid w:val="0024120D"/>
    <w:rsid w:val="00255DF2"/>
    <w:rsid w:val="00266974"/>
    <w:rsid w:val="00267D93"/>
    <w:rsid w:val="00267E33"/>
    <w:rsid w:val="00270DD7"/>
    <w:rsid w:val="00270EE5"/>
    <w:rsid w:val="00271D91"/>
    <w:rsid w:val="002817FA"/>
    <w:rsid w:val="00283871"/>
    <w:rsid w:val="00283B88"/>
    <w:rsid w:val="00286730"/>
    <w:rsid w:val="00286B89"/>
    <w:rsid w:val="0028706D"/>
    <w:rsid w:val="00290B88"/>
    <w:rsid w:val="00291A63"/>
    <w:rsid w:val="002939E5"/>
    <w:rsid w:val="00294575"/>
    <w:rsid w:val="00296F1F"/>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E23C7"/>
    <w:rsid w:val="002F185C"/>
    <w:rsid w:val="002F397B"/>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2A4D"/>
    <w:rsid w:val="00383B5F"/>
    <w:rsid w:val="00386B94"/>
    <w:rsid w:val="00391BC8"/>
    <w:rsid w:val="003A05CB"/>
    <w:rsid w:val="003A66AE"/>
    <w:rsid w:val="003A7B95"/>
    <w:rsid w:val="003B4899"/>
    <w:rsid w:val="003B5F5F"/>
    <w:rsid w:val="003B6D24"/>
    <w:rsid w:val="003B6D2D"/>
    <w:rsid w:val="003C0825"/>
    <w:rsid w:val="003C1BCB"/>
    <w:rsid w:val="003D0FEF"/>
    <w:rsid w:val="003D6420"/>
    <w:rsid w:val="003E356A"/>
    <w:rsid w:val="003E3DF6"/>
    <w:rsid w:val="003E657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3CF8"/>
    <w:rsid w:val="00436671"/>
    <w:rsid w:val="0044027B"/>
    <w:rsid w:val="00440D1C"/>
    <w:rsid w:val="004539EE"/>
    <w:rsid w:val="0045404D"/>
    <w:rsid w:val="00460841"/>
    <w:rsid w:val="004700AD"/>
    <w:rsid w:val="00483A46"/>
    <w:rsid w:val="0048412E"/>
    <w:rsid w:val="00490AAD"/>
    <w:rsid w:val="00492F82"/>
    <w:rsid w:val="004A1142"/>
    <w:rsid w:val="004A241A"/>
    <w:rsid w:val="004A2F1F"/>
    <w:rsid w:val="004B1514"/>
    <w:rsid w:val="004B3494"/>
    <w:rsid w:val="004B472F"/>
    <w:rsid w:val="004B52E1"/>
    <w:rsid w:val="004C6729"/>
    <w:rsid w:val="004D3D8D"/>
    <w:rsid w:val="004D5BB0"/>
    <w:rsid w:val="004E13D9"/>
    <w:rsid w:val="004E49E0"/>
    <w:rsid w:val="004E5A5A"/>
    <w:rsid w:val="004E69F3"/>
    <w:rsid w:val="004E77FA"/>
    <w:rsid w:val="004F27E0"/>
    <w:rsid w:val="004F60C7"/>
    <w:rsid w:val="0050247C"/>
    <w:rsid w:val="00502F3B"/>
    <w:rsid w:val="005038B6"/>
    <w:rsid w:val="00504945"/>
    <w:rsid w:val="00505CF3"/>
    <w:rsid w:val="005061E8"/>
    <w:rsid w:val="005101FD"/>
    <w:rsid w:val="00512658"/>
    <w:rsid w:val="00513666"/>
    <w:rsid w:val="00513796"/>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2B89"/>
    <w:rsid w:val="005C5E70"/>
    <w:rsid w:val="005C6493"/>
    <w:rsid w:val="005C6B0B"/>
    <w:rsid w:val="005D0959"/>
    <w:rsid w:val="005D31A5"/>
    <w:rsid w:val="005D3E2E"/>
    <w:rsid w:val="005F0A62"/>
    <w:rsid w:val="005F16D6"/>
    <w:rsid w:val="005F243A"/>
    <w:rsid w:val="005F2598"/>
    <w:rsid w:val="005F67FA"/>
    <w:rsid w:val="0060023E"/>
    <w:rsid w:val="006007E4"/>
    <w:rsid w:val="006041C7"/>
    <w:rsid w:val="00607A09"/>
    <w:rsid w:val="00615AC3"/>
    <w:rsid w:val="006172E9"/>
    <w:rsid w:val="00621EBB"/>
    <w:rsid w:val="00623E87"/>
    <w:rsid w:val="006246FA"/>
    <w:rsid w:val="0062514F"/>
    <w:rsid w:val="006305DC"/>
    <w:rsid w:val="0064356F"/>
    <w:rsid w:val="00644B17"/>
    <w:rsid w:val="00647462"/>
    <w:rsid w:val="00650C59"/>
    <w:rsid w:val="00655133"/>
    <w:rsid w:val="0066274B"/>
    <w:rsid w:val="00665E62"/>
    <w:rsid w:val="00671326"/>
    <w:rsid w:val="00675A46"/>
    <w:rsid w:val="00675F21"/>
    <w:rsid w:val="00676145"/>
    <w:rsid w:val="00676A45"/>
    <w:rsid w:val="006775F7"/>
    <w:rsid w:val="0069776A"/>
    <w:rsid w:val="006A4FEE"/>
    <w:rsid w:val="006B208A"/>
    <w:rsid w:val="006B3D6E"/>
    <w:rsid w:val="006B56F4"/>
    <w:rsid w:val="006B6221"/>
    <w:rsid w:val="006C583B"/>
    <w:rsid w:val="006C5F3A"/>
    <w:rsid w:val="006D1F98"/>
    <w:rsid w:val="006D4815"/>
    <w:rsid w:val="006E24DA"/>
    <w:rsid w:val="006F48C0"/>
    <w:rsid w:val="006F5A13"/>
    <w:rsid w:val="00705064"/>
    <w:rsid w:val="0071080C"/>
    <w:rsid w:val="00712A79"/>
    <w:rsid w:val="00712AE7"/>
    <w:rsid w:val="00716805"/>
    <w:rsid w:val="007262EA"/>
    <w:rsid w:val="00726D05"/>
    <w:rsid w:val="00726DD3"/>
    <w:rsid w:val="00733E27"/>
    <w:rsid w:val="00734FEF"/>
    <w:rsid w:val="007405EA"/>
    <w:rsid w:val="00750067"/>
    <w:rsid w:val="0075383B"/>
    <w:rsid w:val="00753A09"/>
    <w:rsid w:val="0075536A"/>
    <w:rsid w:val="00757E06"/>
    <w:rsid w:val="0076118D"/>
    <w:rsid w:val="00761761"/>
    <w:rsid w:val="00762E51"/>
    <w:rsid w:val="0076689C"/>
    <w:rsid w:val="00766C6F"/>
    <w:rsid w:val="00772E76"/>
    <w:rsid w:val="0077628E"/>
    <w:rsid w:val="00781D22"/>
    <w:rsid w:val="00787AD9"/>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E6DFA"/>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56713"/>
    <w:rsid w:val="0086178D"/>
    <w:rsid w:val="008658FF"/>
    <w:rsid w:val="00872D8F"/>
    <w:rsid w:val="00876BEC"/>
    <w:rsid w:val="00881003"/>
    <w:rsid w:val="008A2978"/>
    <w:rsid w:val="008B13D5"/>
    <w:rsid w:val="008B1871"/>
    <w:rsid w:val="008C74A4"/>
    <w:rsid w:val="008D2750"/>
    <w:rsid w:val="008E03B5"/>
    <w:rsid w:val="008E2315"/>
    <w:rsid w:val="008E45F6"/>
    <w:rsid w:val="008E5659"/>
    <w:rsid w:val="008E5AD1"/>
    <w:rsid w:val="008F0AA9"/>
    <w:rsid w:val="008F5CB3"/>
    <w:rsid w:val="008F62F5"/>
    <w:rsid w:val="00907501"/>
    <w:rsid w:val="0091107A"/>
    <w:rsid w:val="00914DF2"/>
    <w:rsid w:val="00924CA8"/>
    <w:rsid w:val="009270D8"/>
    <w:rsid w:val="00933CBA"/>
    <w:rsid w:val="00937976"/>
    <w:rsid w:val="0094014D"/>
    <w:rsid w:val="00940EC7"/>
    <w:rsid w:val="00951D8F"/>
    <w:rsid w:val="00953EC7"/>
    <w:rsid w:val="0095438D"/>
    <w:rsid w:val="00961A89"/>
    <w:rsid w:val="0097434B"/>
    <w:rsid w:val="0098070A"/>
    <w:rsid w:val="00984D36"/>
    <w:rsid w:val="009863C2"/>
    <w:rsid w:val="009879A4"/>
    <w:rsid w:val="009923B4"/>
    <w:rsid w:val="009934A9"/>
    <w:rsid w:val="00994F59"/>
    <w:rsid w:val="0099503B"/>
    <w:rsid w:val="00996EA4"/>
    <w:rsid w:val="009970C6"/>
    <w:rsid w:val="009A0DE7"/>
    <w:rsid w:val="009A458C"/>
    <w:rsid w:val="009A5BA9"/>
    <w:rsid w:val="009B28F7"/>
    <w:rsid w:val="009B2EF6"/>
    <w:rsid w:val="009C15D9"/>
    <w:rsid w:val="009C6E55"/>
    <w:rsid w:val="009D2E6B"/>
    <w:rsid w:val="009E274B"/>
    <w:rsid w:val="009E5D2A"/>
    <w:rsid w:val="009E6B3C"/>
    <w:rsid w:val="009F7BF9"/>
    <w:rsid w:val="00A0018A"/>
    <w:rsid w:val="00A01498"/>
    <w:rsid w:val="00A045B9"/>
    <w:rsid w:val="00A073DF"/>
    <w:rsid w:val="00A1094A"/>
    <w:rsid w:val="00A134BA"/>
    <w:rsid w:val="00A1643A"/>
    <w:rsid w:val="00A17A45"/>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0589"/>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19F"/>
    <w:rsid w:val="00AA3BEE"/>
    <w:rsid w:val="00AA66B9"/>
    <w:rsid w:val="00AA6D07"/>
    <w:rsid w:val="00AB1C9D"/>
    <w:rsid w:val="00AB2CA0"/>
    <w:rsid w:val="00AB698C"/>
    <w:rsid w:val="00AC280F"/>
    <w:rsid w:val="00AC51DA"/>
    <w:rsid w:val="00AD7D2A"/>
    <w:rsid w:val="00AE4B79"/>
    <w:rsid w:val="00AE5073"/>
    <w:rsid w:val="00AE5683"/>
    <w:rsid w:val="00AE5BB3"/>
    <w:rsid w:val="00AE6142"/>
    <w:rsid w:val="00B0081C"/>
    <w:rsid w:val="00B0276F"/>
    <w:rsid w:val="00B0671E"/>
    <w:rsid w:val="00B068B3"/>
    <w:rsid w:val="00B15248"/>
    <w:rsid w:val="00B166BD"/>
    <w:rsid w:val="00B2282F"/>
    <w:rsid w:val="00B34EAC"/>
    <w:rsid w:val="00B37136"/>
    <w:rsid w:val="00B37252"/>
    <w:rsid w:val="00B44EDF"/>
    <w:rsid w:val="00B4586D"/>
    <w:rsid w:val="00B51024"/>
    <w:rsid w:val="00B51731"/>
    <w:rsid w:val="00B54246"/>
    <w:rsid w:val="00B564A0"/>
    <w:rsid w:val="00B56FFF"/>
    <w:rsid w:val="00B64EFF"/>
    <w:rsid w:val="00B67642"/>
    <w:rsid w:val="00B70675"/>
    <w:rsid w:val="00B73EAF"/>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46789"/>
    <w:rsid w:val="00C51204"/>
    <w:rsid w:val="00C51905"/>
    <w:rsid w:val="00C52FBF"/>
    <w:rsid w:val="00C574E1"/>
    <w:rsid w:val="00C6747A"/>
    <w:rsid w:val="00C756B1"/>
    <w:rsid w:val="00C75DF8"/>
    <w:rsid w:val="00C76858"/>
    <w:rsid w:val="00C81DEB"/>
    <w:rsid w:val="00C84572"/>
    <w:rsid w:val="00C84894"/>
    <w:rsid w:val="00C915F1"/>
    <w:rsid w:val="00C9332D"/>
    <w:rsid w:val="00C97AE4"/>
    <w:rsid w:val="00CA0965"/>
    <w:rsid w:val="00CA72BE"/>
    <w:rsid w:val="00CA762F"/>
    <w:rsid w:val="00CB2546"/>
    <w:rsid w:val="00CC6970"/>
    <w:rsid w:val="00CD36F7"/>
    <w:rsid w:val="00CD52A7"/>
    <w:rsid w:val="00CE3AF3"/>
    <w:rsid w:val="00CE4AB9"/>
    <w:rsid w:val="00CE4C54"/>
    <w:rsid w:val="00CE5C2D"/>
    <w:rsid w:val="00CF3259"/>
    <w:rsid w:val="00CF54AE"/>
    <w:rsid w:val="00CF5F15"/>
    <w:rsid w:val="00D00338"/>
    <w:rsid w:val="00D02101"/>
    <w:rsid w:val="00D02E12"/>
    <w:rsid w:val="00D05CD4"/>
    <w:rsid w:val="00D10CBC"/>
    <w:rsid w:val="00D13EAC"/>
    <w:rsid w:val="00D23DDC"/>
    <w:rsid w:val="00D25B3D"/>
    <w:rsid w:val="00D274B8"/>
    <w:rsid w:val="00D37579"/>
    <w:rsid w:val="00D43EB7"/>
    <w:rsid w:val="00D52315"/>
    <w:rsid w:val="00D52D77"/>
    <w:rsid w:val="00D56A9A"/>
    <w:rsid w:val="00D57090"/>
    <w:rsid w:val="00D64D02"/>
    <w:rsid w:val="00D66E9A"/>
    <w:rsid w:val="00D74E93"/>
    <w:rsid w:val="00D80D07"/>
    <w:rsid w:val="00D83E4F"/>
    <w:rsid w:val="00D94483"/>
    <w:rsid w:val="00DA0232"/>
    <w:rsid w:val="00DA044E"/>
    <w:rsid w:val="00DA0DE9"/>
    <w:rsid w:val="00DA20A0"/>
    <w:rsid w:val="00DA256B"/>
    <w:rsid w:val="00DA2F2F"/>
    <w:rsid w:val="00DB2746"/>
    <w:rsid w:val="00DB519B"/>
    <w:rsid w:val="00DB7287"/>
    <w:rsid w:val="00DC4446"/>
    <w:rsid w:val="00DC67D6"/>
    <w:rsid w:val="00DD241C"/>
    <w:rsid w:val="00DD2A23"/>
    <w:rsid w:val="00DD3A22"/>
    <w:rsid w:val="00DD49C6"/>
    <w:rsid w:val="00DD589D"/>
    <w:rsid w:val="00DE0B06"/>
    <w:rsid w:val="00DE2759"/>
    <w:rsid w:val="00DE31AC"/>
    <w:rsid w:val="00DF227C"/>
    <w:rsid w:val="00DF4513"/>
    <w:rsid w:val="00DF4A6D"/>
    <w:rsid w:val="00DF6633"/>
    <w:rsid w:val="00E016DE"/>
    <w:rsid w:val="00E019E5"/>
    <w:rsid w:val="00E01EC5"/>
    <w:rsid w:val="00E036E3"/>
    <w:rsid w:val="00E0431B"/>
    <w:rsid w:val="00E119FE"/>
    <w:rsid w:val="00E11BCC"/>
    <w:rsid w:val="00E137C1"/>
    <w:rsid w:val="00E2252E"/>
    <w:rsid w:val="00E33C6E"/>
    <w:rsid w:val="00E35659"/>
    <w:rsid w:val="00E40E5A"/>
    <w:rsid w:val="00E423FD"/>
    <w:rsid w:val="00E459DC"/>
    <w:rsid w:val="00E526A2"/>
    <w:rsid w:val="00E52BFE"/>
    <w:rsid w:val="00E56E26"/>
    <w:rsid w:val="00E5782D"/>
    <w:rsid w:val="00E615C1"/>
    <w:rsid w:val="00E66EC6"/>
    <w:rsid w:val="00E7050E"/>
    <w:rsid w:val="00E738BA"/>
    <w:rsid w:val="00E73F90"/>
    <w:rsid w:val="00E74446"/>
    <w:rsid w:val="00E770A3"/>
    <w:rsid w:val="00E8036D"/>
    <w:rsid w:val="00E8057D"/>
    <w:rsid w:val="00E833B3"/>
    <w:rsid w:val="00E83743"/>
    <w:rsid w:val="00E87BBF"/>
    <w:rsid w:val="00E9200A"/>
    <w:rsid w:val="00EA106A"/>
    <w:rsid w:val="00EB1574"/>
    <w:rsid w:val="00EC55B1"/>
    <w:rsid w:val="00EC718C"/>
    <w:rsid w:val="00ED0DF1"/>
    <w:rsid w:val="00ED1F3F"/>
    <w:rsid w:val="00ED448E"/>
    <w:rsid w:val="00ED7CD6"/>
    <w:rsid w:val="00EE0C27"/>
    <w:rsid w:val="00EF07CC"/>
    <w:rsid w:val="00F002FD"/>
    <w:rsid w:val="00F01B92"/>
    <w:rsid w:val="00F02D17"/>
    <w:rsid w:val="00F0505D"/>
    <w:rsid w:val="00F05EFB"/>
    <w:rsid w:val="00F10960"/>
    <w:rsid w:val="00F15307"/>
    <w:rsid w:val="00F266DF"/>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uiPriority w:val="99"/>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ex-ctp.trendmicro.com:443/wis/clicktime/v1/query?url=http%3a%2f%2fwww.xml%2doncobox.de&amp;umid=cbbb3ca3-3ce0-408a-9fb2-5f677ea13698&amp;auth=2b8e70431964caccb9ef273212c217ef520f53ca-3ff80e281420159cc05cf9a2a0582c6d02a287c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mex-ctp.trendmicro.com:443/wis/clicktime/v1/query?url=http%3a%2f%2fwww.xml%2doncobox.de&amp;umid=cbbb3ca3-3ce0-408a-9fb2-5f677ea13698&amp;auth=2b8e70431964caccb9ef273212c217ef520f53ca-3ff80e281420159cc05cf9a2a0582c6d02a287c2" TargetMode="External"/><Relationship Id="rId4" Type="http://schemas.openxmlformats.org/officeDocument/2006/relationships/settings" Target="settings.xml"/><Relationship Id="rId9" Type="http://schemas.openxmlformats.org/officeDocument/2006/relationships/hyperlink" Target="http://www.studybox.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10075</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11342</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7</cp:revision>
  <cp:lastPrinted>2014-11-06T10:30:00Z</cp:lastPrinted>
  <dcterms:created xsi:type="dcterms:W3CDTF">2025-02-25T13:16:00Z</dcterms:created>
  <dcterms:modified xsi:type="dcterms:W3CDTF">2025-03-05T10:08:00Z</dcterms:modified>
</cp:coreProperties>
</file>